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27" w:tblpY="197"/>
        <w:tblW w:w="10042" w:type="dxa"/>
        <w:tblLayout w:type="fixed"/>
        <w:tblLook w:val="01E0" w:firstRow="1" w:lastRow="1" w:firstColumn="1" w:lastColumn="1" w:noHBand="0" w:noVBand="0"/>
      </w:tblPr>
      <w:tblGrid>
        <w:gridCol w:w="1996"/>
        <w:gridCol w:w="1015"/>
        <w:gridCol w:w="4710"/>
        <w:gridCol w:w="510"/>
        <w:gridCol w:w="1811"/>
      </w:tblGrid>
      <w:tr w:rsidR="0085764D" w:rsidTr="00DB78B4">
        <w:trPr>
          <w:trHeight w:val="1007"/>
        </w:trPr>
        <w:tc>
          <w:tcPr>
            <w:tcW w:w="10041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  <w:bookmarkStart w:id="0" w:name="_GoBack"/>
            <w:bookmarkEnd w:id="0"/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DB78B4">
        <w:trPr>
          <w:trHeight w:val="296"/>
        </w:trPr>
        <w:tc>
          <w:tcPr>
            <w:tcW w:w="10041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DB78B4">
        <w:trPr>
          <w:trHeight w:hRule="exact" w:val="689"/>
        </w:trPr>
        <w:tc>
          <w:tcPr>
            <w:tcW w:w="3011" w:type="dxa"/>
            <w:gridSpan w:val="2"/>
            <w:vAlign w:val="bottom"/>
          </w:tcPr>
          <w:p w:rsidR="0085764D" w:rsidRDefault="007F2B16" w:rsidP="00E006BE">
            <w:pPr>
              <w:jc w:val="center"/>
            </w:pPr>
            <w:r>
              <w:t>20</w:t>
            </w:r>
            <w:r w:rsidR="003B4C1E">
              <w:t>.12.2019 г.</w:t>
            </w:r>
          </w:p>
        </w:tc>
        <w:tc>
          <w:tcPr>
            <w:tcW w:w="4710" w:type="dxa"/>
            <w:vAlign w:val="bottom"/>
          </w:tcPr>
          <w:p w:rsidR="0085764D" w:rsidRDefault="0085764D" w:rsidP="00F84A4D"/>
        </w:tc>
        <w:tc>
          <w:tcPr>
            <w:tcW w:w="2321" w:type="dxa"/>
            <w:gridSpan w:val="2"/>
            <w:vAlign w:val="bottom"/>
          </w:tcPr>
          <w:p w:rsidR="0085764D" w:rsidRPr="004459E9" w:rsidRDefault="0067167A" w:rsidP="00E20A3C">
            <w:pPr>
              <w:tabs>
                <w:tab w:val="center" w:pos="2160"/>
              </w:tabs>
              <w:ind w:left="-108"/>
              <w:jc w:val="center"/>
            </w:pPr>
            <w:r>
              <w:rPr>
                <w:lang w:val="en-US"/>
              </w:rPr>
              <w:t>64/2</w:t>
            </w:r>
            <w:r w:rsidR="004459E9">
              <w:t>0</w:t>
            </w:r>
          </w:p>
        </w:tc>
      </w:tr>
      <w:tr w:rsidR="0085764D" w:rsidTr="00DB78B4">
        <w:trPr>
          <w:trHeight w:hRule="exact" w:val="517"/>
        </w:trPr>
        <w:tc>
          <w:tcPr>
            <w:tcW w:w="10041" w:type="dxa"/>
            <w:gridSpan w:val="5"/>
          </w:tcPr>
          <w:p w:rsidR="0085764D" w:rsidRDefault="0085764D" w:rsidP="00F84A4D"/>
        </w:tc>
      </w:tr>
      <w:tr w:rsidR="0085764D" w:rsidTr="00DB78B4">
        <w:trPr>
          <w:trHeight w:val="247"/>
        </w:trPr>
        <w:tc>
          <w:tcPr>
            <w:tcW w:w="1996" w:type="dxa"/>
          </w:tcPr>
          <w:p w:rsidR="0085764D" w:rsidRDefault="0085764D" w:rsidP="00F84A4D"/>
        </w:tc>
        <w:tc>
          <w:tcPr>
            <w:tcW w:w="6235" w:type="dxa"/>
            <w:gridSpan w:val="3"/>
          </w:tcPr>
          <w:p w:rsidR="0085764D" w:rsidRPr="00FA37F8" w:rsidRDefault="00FE3763" w:rsidP="00D63B3D">
            <w:pPr>
              <w:jc w:val="center"/>
              <w:rPr>
                <w:szCs w:val="28"/>
              </w:rPr>
            </w:pPr>
            <w:r w:rsidRPr="00744A04">
              <w:rPr>
                <w:bCs/>
                <w:szCs w:val="24"/>
              </w:rPr>
              <w:t xml:space="preserve">О внесении изменений в решение региональной службы по тарифам Нижегородской области </w:t>
            </w:r>
            <w:r>
              <w:rPr>
                <w:bCs/>
                <w:szCs w:val="24"/>
              </w:rPr>
              <w:br/>
            </w: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 «Об установлении ОБЩЕСТВУ С ОГРАНИЧЕННОЙ ОТВЕТСТВЕННОСТЬЮ «ЗАВОДСКИЕ СЕТИ», г. Нижний Новгород, тарифов в сфере холодного водоснабжения и водоотведения </w:t>
            </w:r>
            <w:r>
              <w:rPr>
                <w:bCs/>
                <w:szCs w:val="24"/>
              </w:rPr>
              <w:br/>
            </w:r>
            <w:r w:rsidRPr="00744A04">
              <w:rPr>
                <w:bCs/>
                <w:szCs w:val="24"/>
              </w:rPr>
              <w:t>для потребителей г. Нижнего Новгорода»</w:t>
            </w:r>
          </w:p>
        </w:tc>
        <w:tc>
          <w:tcPr>
            <w:tcW w:w="1811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261BEB" w:rsidRPr="003B4C1E" w:rsidRDefault="00261BEB" w:rsidP="003B4C1E">
      <w:pPr>
        <w:pStyle w:val="ac"/>
        <w:jc w:val="center"/>
      </w:pPr>
    </w:p>
    <w:p w:rsidR="00216FE4" w:rsidRPr="004459E9" w:rsidRDefault="00216FE4" w:rsidP="003B4C1E">
      <w:pPr>
        <w:pStyle w:val="ac"/>
        <w:jc w:val="center"/>
      </w:pPr>
    </w:p>
    <w:p w:rsidR="0067167A" w:rsidRPr="004459E9" w:rsidRDefault="0067167A" w:rsidP="003B4C1E">
      <w:pPr>
        <w:pStyle w:val="ac"/>
        <w:jc w:val="center"/>
      </w:pPr>
    </w:p>
    <w:p w:rsidR="00FE3763" w:rsidRPr="00744A04" w:rsidRDefault="00FE3763" w:rsidP="00FE3763">
      <w:pPr>
        <w:pStyle w:val="ac"/>
        <w:spacing w:line="276" w:lineRule="auto"/>
        <w:ind w:firstLine="720"/>
        <w:rPr>
          <w:szCs w:val="24"/>
        </w:rPr>
      </w:pPr>
      <w:r w:rsidRPr="00744A04">
        <w:rPr>
          <w:szCs w:val="24"/>
        </w:rPr>
        <w:t>В соответствии с Федеральным законом от 7 декабря 2011 г</w:t>
      </w:r>
      <w:r>
        <w:rPr>
          <w:szCs w:val="24"/>
        </w:rPr>
        <w:t xml:space="preserve">. </w:t>
      </w:r>
      <w:r w:rsidRPr="00744A04">
        <w:rPr>
          <w:szCs w:val="24"/>
        </w:rPr>
        <w:t>№ 416-ФЗ «О водоснабжении и водоотведении», постановлением Правительства Российской Федерации от 13 мая 2013 г</w:t>
      </w:r>
      <w:r>
        <w:rPr>
          <w:szCs w:val="24"/>
        </w:rPr>
        <w:t>.</w:t>
      </w:r>
      <w:r w:rsidRPr="00744A04">
        <w:rPr>
          <w:szCs w:val="24"/>
        </w:rPr>
        <w:t xml:space="preserve"> № 406 «О государственном регулировании тарифов </w:t>
      </w:r>
      <w:r w:rsidRPr="00C14A6B">
        <w:t>в сфере водоснабжения и водоотведения»</w:t>
      </w:r>
      <w:r w:rsidR="00C14A6B" w:rsidRPr="00C14A6B">
        <w:t>, постановлением Правительства Российской Федерации от</w:t>
      </w:r>
      <w:r w:rsidR="00C14A6B" w:rsidRPr="00C14A6B">
        <w:rPr>
          <w:rFonts w:eastAsiaTheme="minorHAnsi"/>
          <w:lang w:eastAsia="en-US"/>
        </w:rPr>
        <w:t xml:space="preserve"> 4 июля 2019 г. № 855 «О внесении изменений в постановление Правительства Российской Федерации от 13 мая 2013 г. № 406»</w:t>
      </w:r>
      <w:r w:rsidRPr="00C14A6B">
        <w:t xml:space="preserve"> и на основании рассмотрения необходимых обосновывающих материалов, представленных ОБЩЕСТВОМ С ОГРАНИЧЕННОЙ ОТВЕТСТВЕННОСТЬЮ</w:t>
      </w:r>
      <w:r w:rsidRPr="00744A04">
        <w:rPr>
          <w:szCs w:val="24"/>
        </w:rPr>
        <w:t xml:space="preserve"> «ЗАВОДСКИЕ СЕТИ» </w:t>
      </w:r>
      <w:r w:rsidR="00C14A6B">
        <w:rPr>
          <w:szCs w:val="24"/>
        </w:rPr>
        <w:br/>
      </w:r>
      <w:r w:rsidRPr="00744A04">
        <w:rPr>
          <w:szCs w:val="24"/>
        </w:rPr>
        <w:t>(ИНН 5256049340), г. Нижний Новгород</w:t>
      </w:r>
      <w:r w:rsidRPr="00744A04">
        <w:rPr>
          <w:bCs/>
          <w:szCs w:val="24"/>
        </w:rPr>
        <w:t xml:space="preserve">, </w:t>
      </w:r>
      <w:r w:rsidRPr="00744A04">
        <w:rPr>
          <w:szCs w:val="24"/>
        </w:rPr>
        <w:t>экспертного заключения рег. </w:t>
      </w:r>
      <w:r w:rsidR="00EE35A6" w:rsidRPr="00EE35A6">
        <w:rPr>
          <w:szCs w:val="24"/>
        </w:rPr>
        <w:t>№ в-1</w:t>
      </w:r>
      <w:r w:rsidR="00A0170B">
        <w:rPr>
          <w:szCs w:val="24"/>
        </w:rPr>
        <w:t>218</w:t>
      </w:r>
      <w:r w:rsidR="00EE35A6" w:rsidRPr="00EE35A6">
        <w:rPr>
          <w:szCs w:val="24"/>
        </w:rPr>
        <w:t xml:space="preserve"> от </w:t>
      </w:r>
      <w:r w:rsidR="00A0170B">
        <w:rPr>
          <w:szCs w:val="24"/>
        </w:rPr>
        <w:t>13</w:t>
      </w:r>
      <w:r w:rsidR="00EE35A6" w:rsidRPr="00EE35A6">
        <w:rPr>
          <w:szCs w:val="24"/>
        </w:rPr>
        <w:t xml:space="preserve"> декабря 2019 г.:</w:t>
      </w:r>
    </w:p>
    <w:p w:rsidR="00FE3763" w:rsidRPr="00744A04" w:rsidRDefault="00FE3763" w:rsidP="00FE3763">
      <w:pPr>
        <w:pStyle w:val="ac"/>
        <w:spacing w:line="276" w:lineRule="auto"/>
        <w:ind w:firstLine="720"/>
        <w:rPr>
          <w:noProof/>
          <w:szCs w:val="24"/>
        </w:rPr>
      </w:pPr>
      <w:r w:rsidRPr="00744A04">
        <w:rPr>
          <w:b/>
          <w:szCs w:val="24"/>
        </w:rPr>
        <w:t xml:space="preserve">1. </w:t>
      </w:r>
      <w:r w:rsidRPr="00744A04">
        <w:rPr>
          <w:bCs/>
          <w:szCs w:val="24"/>
        </w:rPr>
        <w:t>Внести в решение региональной службы по</w:t>
      </w:r>
      <w:r>
        <w:rPr>
          <w:bCs/>
          <w:szCs w:val="24"/>
        </w:rPr>
        <w:t xml:space="preserve"> тарифам Нижегородской области </w:t>
      </w:r>
      <w:r w:rsidRPr="00744A04">
        <w:rPr>
          <w:bCs/>
          <w:szCs w:val="24"/>
        </w:rPr>
        <w:t>от 14 декабря 2017 г</w:t>
      </w:r>
      <w:r>
        <w:rPr>
          <w:bCs/>
          <w:szCs w:val="24"/>
        </w:rPr>
        <w:t>.</w:t>
      </w:r>
      <w:r w:rsidRPr="00744A04">
        <w:rPr>
          <w:bCs/>
          <w:szCs w:val="24"/>
        </w:rPr>
        <w:t xml:space="preserve"> № 65/25 «</w:t>
      </w:r>
      <w:r w:rsidRPr="00744A04">
        <w:rPr>
          <w:szCs w:val="24"/>
        </w:rPr>
        <w:t xml:space="preserve">Об установлении ОБЩЕСТВУ С ОГРАНИЧЕННОЙ ОТВЕТСТВЕННОСТЬЮ «ЗАВОДСКИЕ СЕТИ», г. Нижний Новгород, тарифов </w:t>
      </w:r>
      <w:r w:rsidRPr="00744A04">
        <w:rPr>
          <w:noProof/>
          <w:szCs w:val="24"/>
        </w:rPr>
        <w:t>в сфере холодного водоснабжения и водоотведения для потребителей г. Нижнего Новгорода» следующие изменения:</w:t>
      </w:r>
    </w:p>
    <w:p w:rsidR="00FE3763" w:rsidRPr="00744A04" w:rsidRDefault="00FE3763" w:rsidP="00FE3763">
      <w:pPr>
        <w:pStyle w:val="ac"/>
        <w:spacing w:line="276" w:lineRule="auto"/>
        <w:rPr>
          <w:szCs w:val="24"/>
        </w:rPr>
      </w:pPr>
      <w:r w:rsidRPr="00744A04">
        <w:rPr>
          <w:b/>
          <w:i/>
          <w:szCs w:val="24"/>
        </w:rPr>
        <w:t>1.1.</w:t>
      </w:r>
      <w:r w:rsidRPr="00744A04">
        <w:rPr>
          <w:szCs w:val="24"/>
        </w:rPr>
        <w:t xml:space="preserve"> Таблицу пункта 2 решения изложить в следующей редакции:</w:t>
      </w:r>
    </w:p>
    <w:p w:rsidR="00FE3763" w:rsidRDefault="00FE3763" w:rsidP="00FE3763">
      <w:pPr>
        <w:pStyle w:val="ac"/>
        <w:spacing w:line="276" w:lineRule="auto"/>
        <w:rPr>
          <w:szCs w:val="24"/>
        </w:rPr>
      </w:pPr>
      <w:r w:rsidRPr="00744A04">
        <w:rPr>
          <w:szCs w:val="24"/>
        </w:rPr>
        <w:t>«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3073"/>
        <w:gridCol w:w="1037"/>
        <w:gridCol w:w="1033"/>
        <w:gridCol w:w="1037"/>
        <w:gridCol w:w="1037"/>
        <w:gridCol w:w="1037"/>
        <w:gridCol w:w="1050"/>
      </w:tblGrid>
      <w:tr w:rsidR="003B4C1E" w:rsidRPr="003B4C1E" w:rsidTr="003B4C1E">
        <w:trPr>
          <w:trHeight w:val="101"/>
        </w:trPr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>Тарифы в сфере холодного водоснабжения и водоотведения</w:t>
            </w:r>
          </w:p>
        </w:tc>
        <w:tc>
          <w:tcPr>
            <w:tcW w:w="3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>Периоды регулирования</w:t>
            </w:r>
          </w:p>
        </w:tc>
      </w:tr>
      <w:tr w:rsidR="003B4C1E" w:rsidRPr="003B4C1E" w:rsidTr="00C14A6B">
        <w:trPr>
          <w:cantSplit/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C1E" w:rsidRPr="003B4C1E" w:rsidRDefault="003B4C1E" w:rsidP="003B4C1E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C1E" w:rsidRPr="003B4C1E" w:rsidRDefault="003B4C1E" w:rsidP="003B4C1E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>2018 год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>2019 год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>2020 год</w:t>
            </w:r>
          </w:p>
        </w:tc>
      </w:tr>
      <w:tr w:rsidR="003B4C1E" w:rsidRPr="003B4C1E" w:rsidTr="00C14A6B">
        <w:trPr>
          <w:cantSplit/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C1E" w:rsidRPr="003B4C1E" w:rsidRDefault="003B4C1E" w:rsidP="003B4C1E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C1E" w:rsidRPr="003B4C1E" w:rsidRDefault="003B4C1E" w:rsidP="003B4C1E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 xml:space="preserve">С 1 июля по 31 декабря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 xml:space="preserve">С 1 июля по 31 декабря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3B4C1E">
              <w:rPr>
                <w:b/>
                <w:sz w:val="16"/>
                <w:szCs w:val="16"/>
                <w:lang w:eastAsia="en-US"/>
              </w:rPr>
              <w:t xml:space="preserve">С 1 июля по 31 декабря </w:t>
            </w:r>
          </w:p>
        </w:tc>
      </w:tr>
      <w:tr w:rsidR="003B4C1E" w:rsidRPr="003B4C1E" w:rsidTr="00C14A6B">
        <w:trPr>
          <w:trHeight w:val="133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1.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Питьевая вода,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7,95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8,43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8,43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8,69</w:t>
            </w:r>
          </w:p>
        </w:tc>
      </w:tr>
      <w:tr w:rsidR="003B4C1E" w:rsidRPr="003B4C1E" w:rsidTr="00C14A6B">
        <w:trPr>
          <w:trHeight w:val="424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lastRenderedPageBreak/>
              <w:t>2.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Питьевая вода,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noProof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9,38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9,75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9,91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10,12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10,12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10,43</w:t>
            </w:r>
          </w:p>
        </w:tc>
      </w:tr>
      <w:tr w:rsidR="003B4C1E" w:rsidRPr="003B4C1E" w:rsidTr="00C14A6B">
        <w:trPr>
          <w:trHeight w:val="13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val="en-US" w:eastAsia="en-US"/>
              </w:rPr>
              <w:t>3</w:t>
            </w:r>
            <w:r w:rsidRPr="003B4C1E">
              <w:rPr>
                <w:b/>
                <w:bCs/>
                <w:sz w:val="18"/>
                <w:szCs w:val="16"/>
                <w:lang w:eastAsia="en-US"/>
              </w:rPr>
              <w:t>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Техническая вода,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8,06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8,37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8,37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8,75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659" w:rsidRPr="003B4C1E" w:rsidRDefault="00FF2659" w:rsidP="00FF2659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8,75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DA2D76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9,0</w:t>
            </w:r>
            <w:r w:rsidR="00DA2D76">
              <w:rPr>
                <w:sz w:val="19"/>
                <w:szCs w:val="19"/>
                <w:lang w:eastAsia="en-US"/>
              </w:rPr>
              <w:t>1</w:t>
            </w:r>
          </w:p>
        </w:tc>
      </w:tr>
      <w:tr w:rsidR="003B4C1E" w:rsidRPr="003B4C1E" w:rsidTr="00C14A6B">
        <w:trPr>
          <w:trHeight w:val="424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4.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Техническая вода,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noProof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</w:tr>
      <w:tr w:rsidR="003B4C1E" w:rsidRPr="003B4C1E" w:rsidTr="00C14A6B">
        <w:trPr>
          <w:trHeight w:val="133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5.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Водоотведение (без учета очистки сточных вод),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5,49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5,70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5,70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5,81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5,81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5,98</w:t>
            </w:r>
          </w:p>
        </w:tc>
      </w:tr>
      <w:tr w:rsidR="003B4C1E" w:rsidRPr="003B4C1E" w:rsidTr="00C14A6B">
        <w:trPr>
          <w:trHeight w:val="631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6.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Водоотведение (без учета очистки сточных вод),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noProof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</w:tr>
      <w:tr w:rsidR="003B4C1E" w:rsidRPr="003B4C1E" w:rsidTr="00C14A6B">
        <w:trPr>
          <w:trHeight w:val="13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7.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Водоотведение (с учетом очистки сточных вод путем гидрозолоудаления),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3,31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3,61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3,61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3,78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3,78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DA2D76" w:rsidP="00DA2D76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3,89</w:t>
            </w:r>
          </w:p>
        </w:tc>
      </w:tr>
      <w:tr w:rsidR="003B4C1E" w:rsidRPr="003B4C1E" w:rsidTr="00C14A6B">
        <w:trPr>
          <w:trHeight w:val="838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8.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Водоотведение (с учетом очистки сточных вод путем гидрозолоудаления),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noProof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</w:tr>
      <w:tr w:rsidR="003B4C1E" w:rsidRPr="003B4C1E" w:rsidTr="00C14A6B">
        <w:trPr>
          <w:trHeight w:val="13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9.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Водоотведение,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5,74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6,00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6,00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6,13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3B4C1E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6,13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4C1E" w:rsidRPr="003B4C1E" w:rsidRDefault="00FF2659" w:rsidP="00DA2D76">
            <w:pPr>
              <w:jc w:val="center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6,3</w:t>
            </w:r>
            <w:r w:rsidR="00DA2D76">
              <w:rPr>
                <w:sz w:val="19"/>
                <w:szCs w:val="19"/>
                <w:lang w:eastAsia="en-US"/>
              </w:rPr>
              <w:t>6</w:t>
            </w:r>
          </w:p>
        </w:tc>
      </w:tr>
      <w:tr w:rsidR="003B4C1E" w:rsidRPr="003B4C1E" w:rsidTr="00C14A6B">
        <w:trPr>
          <w:trHeight w:val="45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jc w:val="center"/>
              <w:rPr>
                <w:b/>
                <w:bCs/>
                <w:sz w:val="18"/>
                <w:szCs w:val="16"/>
                <w:lang w:eastAsia="en-US"/>
              </w:rPr>
            </w:pPr>
            <w:r w:rsidRPr="003B4C1E">
              <w:rPr>
                <w:b/>
                <w:bCs/>
                <w:sz w:val="18"/>
                <w:szCs w:val="16"/>
                <w:lang w:eastAsia="en-US"/>
              </w:rPr>
              <w:t>10.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Водоотведение, руб./м</w:t>
            </w:r>
            <w:r w:rsidRPr="003B4C1E">
              <w:rPr>
                <w:sz w:val="19"/>
                <w:szCs w:val="19"/>
                <w:vertAlign w:val="superscript"/>
                <w:lang w:eastAsia="en-US"/>
              </w:rPr>
              <w:t>3</w:t>
            </w:r>
          </w:p>
          <w:p w:rsidR="003B4C1E" w:rsidRPr="003B4C1E" w:rsidRDefault="003B4C1E" w:rsidP="003B4C1E">
            <w:pPr>
              <w:rPr>
                <w:noProof/>
                <w:sz w:val="19"/>
                <w:szCs w:val="19"/>
                <w:lang w:eastAsia="en-US"/>
              </w:rPr>
            </w:pPr>
            <w:r w:rsidRPr="003B4C1E">
              <w:rPr>
                <w:noProof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4C1E" w:rsidRPr="003B4C1E" w:rsidRDefault="003B4C1E" w:rsidP="003B4C1E">
            <w:pPr>
              <w:jc w:val="center"/>
              <w:rPr>
                <w:sz w:val="19"/>
                <w:szCs w:val="19"/>
                <w:lang w:eastAsia="en-US"/>
              </w:rPr>
            </w:pPr>
            <w:r w:rsidRPr="003B4C1E">
              <w:rPr>
                <w:sz w:val="19"/>
                <w:szCs w:val="19"/>
                <w:lang w:eastAsia="en-US"/>
              </w:rPr>
              <w:t>-</w:t>
            </w:r>
          </w:p>
        </w:tc>
      </w:tr>
    </w:tbl>
    <w:p w:rsidR="00FE3763" w:rsidRPr="00744A04" w:rsidRDefault="00FE3763" w:rsidP="00FE3763">
      <w:pPr>
        <w:pStyle w:val="ac"/>
        <w:spacing w:line="276" w:lineRule="auto"/>
        <w:jc w:val="right"/>
        <w:rPr>
          <w:szCs w:val="24"/>
        </w:rPr>
      </w:pPr>
      <w:r w:rsidRPr="00744A04">
        <w:rPr>
          <w:szCs w:val="24"/>
        </w:rPr>
        <w:t>».</w:t>
      </w:r>
    </w:p>
    <w:p w:rsidR="00FE3763" w:rsidRPr="00744A04" w:rsidRDefault="00FE3763" w:rsidP="00FE3763">
      <w:pPr>
        <w:spacing w:line="276" w:lineRule="auto"/>
        <w:jc w:val="both"/>
        <w:rPr>
          <w:szCs w:val="24"/>
        </w:rPr>
      </w:pPr>
      <w:r w:rsidRPr="00744A04">
        <w:rPr>
          <w:b/>
          <w:i/>
          <w:szCs w:val="24"/>
        </w:rPr>
        <w:t>1.2.</w:t>
      </w:r>
      <w:r w:rsidRPr="00744A04">
        <w:rPr>
          <w:szCs w:val="24"/>
        </w:rPr>
        <w:t xml:space="preserve"> Приложения 1 - 4 к решению изложить в новой редакции согласно Приложениям 1 - 4 к настоящему решению.</w:t>
      </w:r>
    </w:p>
    <w:p w:rsidR="008A289C" w:rsidRPr="008A289C" w:rsidRDefault="00FE3763" w:rsidP="00FE3763">
      <w:pPr>
        <w:pStyle w:val="ac"/>
        <w:spacing w:line="276" w:lineRule="auto"/>
        <w:ind w:firstLine="720"/>
        <w:rPr>
          <w:szCs w:val="24"/>
        </w:rPr>
      </w:pPr>
      <w:r w:rsidRPr="00744A04">
        <w:rPr>
          <w:b/>
          <w:szCs w:val="24"/>
        </w:rPr>
        <w:t xml:space="preserve">2. </w:t>
      </w:r>
      <w:r w:rsidRPr="00744A04">
        <w:rPr>
          <w:szCs w:val="24"/>
        </w:rPr>
        <w:t>Настоящее решение</w:t>
      </w:r>
      <w:r w:rsidR="00216FE4">
        <w:rPr>
          <w:szCs w:val="24"/>
        </w:rPr>
        <w:t xml:space="preserve"> вступает в силу с 1 января 2020</w:t>
      </w:r>
      <w:r w:rsidR="003B4C1E">
        <w:rPr>
          <w:szCs w:val="24"/>
        </w:rPr>
        <w:t xml:space="preserve"> г</w:t>
      </w:r>
      <w:r w:rsidR="008A289C" w:rsidRPr="008A289C">
        <w:rPr>
          <w:szCs w:val="24"/>
        </w:rPr>
        <w:t>.</w:t>
      </w:r>
    </w:p>
    <w:p w:rsidR="00114A0B" w:rsidRDefault="00114A0B" w:rsidP="003B4C1E">
      <w:pPr>
        <w:pStyle w:val="ac"/>
        <w:ind w:firstLine="720"/>
        <w:rPr>
          <w:noProof/>
          <w:sz w:val="32"/>
        </w:rPr>
      </w:pPr>
    </w:p>
    <w:p w:rsidR="00261BEB" w:rsidRDefault="00261BEB" w:rsidP="003B4C1E">
      <w:pPr>
        <w:tabs>
          <w:tab w:val="left" w:pos="1897"/>
        </w:tabs>
        <w:rPr>
          <w:noProof/>
        </w:rPr>
      </w:pPr>
    </w:p>
    <w:p w:rsidR="00462D60" w:rsidRDefault="00462D60" w:rsidP="003B4C1E">
      <w:pPr>
        <w:tabs>
          <w:tab w:val="left" w:pos="1897"/>
        </w:tabs>
        <w:rPr>
          <w:noProof/>
        </w:rPr>
      </w:pPr>
    </w:p>
    <w:p w:rsidR="00AF25E6" w:rsidRDefault="003F7CA5" w:rsidP="005C06DC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</w:t>
      </w:r>
      <w:r w:rsidR="00216FE4">
        <w:rPr>
          <w:szCs w:val="28"/>
        </w:rPr>
        <w:t>тель службы</w:t>
      </w:r>
      <w:r w:rsidR="00216FE4">
        <w:rPr>
          <w:szCs w:val="28"/>
        </w:rPr>
        <w:tab/>
      </w:r>
      <w:r w:rsidR="00216FE4">
        <w:rPr>
          <w:szCs w:val="28"/>
        </w:rPr>
        <w:tab/>
      </w:r>
      <w:r w:rsidR="00216FE4">
        <w:rPr>
          <w:szCs w:val="28"/>
        </w:rPr>
        <w:tab/>
      </w:r>
      <w:r w:rsidR="00216FE4">
        <w:rPr>
          <w:szCs w:val="28"/>
        </w:rPr>
        <w:tab/>
      </w:r>
      <w:r w:rsidR="00216FE4">
        <w:rPr>
          <w:szCs w:val="28"/>
        </w:rPr>
        <w:tab/>
      </w:r>
      <w:r w:rsidR="00216FE4">
        <w:rPr>
          <w:szCs w:val="28"/>
        </w:rPr>
        <w:tab/>
      </w:r>
      <w:r w:rsidR="00216FE4">
        <w:rPr>
          <w:szCs w:val="28"/>
        </w:rPr>
        <w:tab/>
        <w:t xml:space="preserve">           Ю.Л. Алешина</w:t>
      </w:r>
    </w:p>
    <w:p w:rsidR="00971777" w:rsidRDefault="00971777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D63B3D" w:rsidRDefault="00D63B3D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8A289C" w:rsidRDefault="008A289C" w:rsidP="006B717F">
      <w:pPr>
        <w:spacing w:line="276" w:lineRule="auto"/>
        <w:rPr>
          <w:szCs w:val="28"/>
        </w:rPr>
      </w:pPr>
    </w:p>
    <w:p w:rsidR="003B4C1E" w:rsidRDefault="003B4C1E" w:rsidP="006B717F">
      <w:pPr>
        <w:spacing w:line="276" w:lineRule="auto"/>
        <w:rPr>
          <w:szCs w:val="28"/>
        </w:rPr>
      </w:pPr>
    </w:p>
    <w:p w:rsidR="00C14A6B" w:rsidRDefault="00C14A6B" w:rsidP="006B717F">
      <w:pPr>
        <w:spacing w:line="276" w:lineRule="auto"/>
        <w:rPr>
          <w:szCs w:val="28"/>
        </w:rPr>
      </w:pPr>
    </w:p>
    <w:p w:rsidR="00C14A6B" w:rsidRDefault="00C14A6B" w:rsidP="006B717F">
      <w:pPr>
        <w:spacing w:line="276" w:lineRule="auto"/>
        <w:rPr>
          <w:szCs w:val="28"/>
        </w:rPr>
      </w:pPr>
    </w:p>
    <w:p w:rsidR="00462D60" w:rsidRDefault="00462D60" w:rsidP="006B717F">
      <w:pPr>
        <w:spacing w:line="276" w:lineRule="auto"/>
        <w:rPr>
          <w:szCs w:val="28"/>
        </w:rPr>
      </w:pPr>
    </w:p>
    <w:p w:rsidR="00FE3763" w:rsidRDefault="00FE3763" w:rsidP="006B717F">
      <w:pPr>
        <w:spacing w:line="276" w:lineRule="auto"/>
        <w:rPr>
          <w:szCs w:val="28"/>
        </w:rPr>
      </w:pPr>
    </w:p>
    <w:p w:rsidR="00FE3763" w:rsidRDefault="00FE3763" w:rsidP="006B717F">
      <w:pPr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51" w:type="dxa"/>
        <w:tblLook w:val="04A0" w:firstRow="1" w:lastRow="0" w:firstColumn="1" w:lastColumn="0" w:noHBand="0" w:noVBand="1"/>
      </w:tblPr>
      <w:tblGrid>
        <w:gridCol w:w="528"/>
        <w:gridCol w:w="456"/>
        <w:gridCol w:w="9167"/>
      </w:tblGrid>
      <w:tr w:rsidR="005C06DC" w:rsidTr="00FE3763">
        <w:tc>
          <w:tcPr>
            <w:tcW w:w="528" w:type="dxa"/>
          </w:tcPr>
          <w:p w:rsidR="005C06DC" w:rsidRDefault="005C06DC" w:rsidP="006627AF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6627AF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5C06DC" w:rsidRPr="003B4C1E" w:rsidRDefault="00E81283" w:rsidP="006627AF">
            <w:pPr>
              <w:ind w:left="3552"/>
              <w:jc w:val="center"/>
            </w:pPr>
            <w:r w:rsidRPr="003B4C1E">
              <w:t xml:space="preserve">ПРИЛОЖЕНИЕ </w:t>
            </w:r>
            <w:r w:rsidR="00B04F94" w:rsidRPr="003B4C1E">
              <w:t>1</w:t>
            </w:r>
          </w:p>
          <w:p w:rsidR="005C06DC" w:rsidRPr="003B4C1E" w:rsidRDefault="005C06DC" w:rsidP="006627AF">
            <w:pPr>
              <w:ind w:left="3552"/>
              <w:jc w:val="center"/>
            </w:pPr>
            <w:r w:rsidRPr="003B4C1E">
              <w:t xml:space="preserve">к решению региональной службы </w:t>
            </w:r>
            <w:r w:rsidR="005C1C7D" w:rsidRPr="003B4C1E">
              <w:br/>
            </w:r>
            <w:r w:rsidRPr="003B4C1E">
              <w:t xml:space="preserve">по тарифам Нижегородской области </w:t>
            </w:r>
          </w:p>
          <w:p w:rsidR="005C06DC" w:rsidRPr="004459E9" w:rsidRDefault="005C06DC" w:rsidP="00C1422C">
            <w:pPr>
              <w:ind w:left="3552"/>
              <w:jc w:val="center"/>
            </w:pPr>
            <w:r w:rsidRPr="003B4C1E">
              <w:t xml:space="preserve">от </w:t>
            </w:r>
            <w:r w:rsidR="007F2B16">
              <w:t>20</w:t>
            </w:r>
            <w:r w:rsidR="003B4C1E" w:rsidRPr="003B4C1E">
              <w:t xml:space="preserve"> декабря </w:t>
            </w:r>
            <w:r w:rsidR="00216FE4" w:rsidRPr="003B4C1E">
              <w:t>2019</w:t>
            </w:r>
            <w:r w:rsidR="00CC03DF" w:rsidRPr="003B4C1E">
              <w:t xml:space="preserve"> г.</w:t>
            </w:r>
            <w:r w:rsidRPr="003B4C1E">
              <w:t xml:space="preserve"> №</w:t>
            </w:r>
            <w:r w:rsidR="006B0802" w:rsidRPr="00D74902">
              <w:t xml:space="preserve"> </w:t>
            </w:r>
            <w:r w:rsidR="004459E9">
              <w:t>64/20</w:t>
            </w:r>
          </w:p>
          <w:p w:rsidR="00FE3763" w:rsidRPr="00FE3763" w:rsidRDefault="00FE3763" w:rsidP="00C1422C">
            <w:pPr>
              <w:ind w:left="3552"/>
              <w:jc w:val="center"/>
              <w:rPr>
                <w:sz w:val="16"/>
                <w:szCs w:val="16"/>
              </w:rPr>
            </w:pPr>
          </w:p>
          <w:p w:rsidR="00FE3763" w:rsidRPr="004F1B01" w:rsidRDefault="00FE3763" w:rsidP="00FE3763">
            <w:pPr>
              <w:spacing w:line="276" w:lineRule="auto"/>
              <w:ind w:left="3552"/>
              <w:jc w:val="center"/>
            </w:pPr>
            <w:r>
              <w:t>«</w:t>
            </w:r>
            <w:r w:rsidRPr="004F1B01">
              <w:t>ПРИЛОЖЕНИЕ 1</w:t>
            </w:r>
          </w:p>
          <w:p w:rsidR="00FE3763" w:rsidRPr="004F1B01" w:rsidRDefault="00FE3763" w:rsidP="00FE3763">
            <w:pPr>
              <w:ind w:left="3552"/>
              <w:jc w:val="center"/>
            </w:pPr>
            <w:r w:rsidRPr="004F1B01">
              <w:t xml:space="preserve">к решению региональной службы </w:t>
            </w:r>
            <w:r w:rsidRPr="004F1B01">
              <w:br/>
              <w:t xml:space="preserve">по тарифам Нижегородской области </w:t>
            </w:r>
          </w:p>
          <w:p w:rsidR="00FE3763" w:rsidRPr="00CB1B90" w:rsidRDefault="00FE3763" w:rsidP="00FE3763">
            <w:pPr>
              <w:ind w:left="3552"/>
              <w:jc w:val="center"/>
              <w:rPr>
                <w:lang w:val="en-US"/>
              </w:rPr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</w:tc>
      </w:tr>
    </w:tbl>
    <w:p w:rsidR="00193F0C" w:rsidRPr="009D07AA" w:rsidRDefault="00193F0C" w:rsidP="00193F0C">
      <w:pPr>
        <w:tabs>
          <w:tab w:val="left" w:pos="1897"/>
        </w:tabs>
        <w:rPr>
          <w:bCs/>
          <w:sz w:val="20"/>
          <w:szCs w:val="24"/>
          <w:lang w:val="en-US"/>
        </w:rPr>
      </w:pPr>
    </w:p>
    <w:tbl>
      <w:tblPr>
        <w:tblpPr w:leftFromText="180" w:rightFromText="180" w:vertAnchor="text" w:tblpY="1"/>
        <w:tblOverlap w:val="never"/>
        <w:tblW w:w="10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2"/>
      </w:tblGrid>
      <w:tr w:rsidR="00FE3763" w:rsidRPr="006D40E4" w:rsidTr="00FF2659">
        <w:trPr>
          <w:trHeight w:val="261"/>
        </w:trPr>
        <w:tc>
          <w:tcPr>
            <w:tcW w:w="10162" w:type="dxa"/>
            <w:hideMark/>
          </w:tcPr>
          <w:p w:rsidR="00FE3763" w:rsidRPr="00FE3763" w:rsidRDefault="00FE3763" w:rsidP="00FF265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E3763" w:rsidRPr="004F1B01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F1B01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FE3763" w:rsidRPr="004F1B01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F1B01">
              <w:rPr>
                <w:b/>
                <w:sz w:val="24"/>
                <w:szCs w:val="24"/>
              </w:rPr>
              <w:t xml:space="preserve">ПО ОКАЗАНИЮ УСЛУГ ХОЛОДНОГО ВОДОСНАБЖЕНИЯ </w:t>
            </w:r>
          </w:p>
          <w:p w:rsidR="00FE3763" w:rsidRPr="004F1B01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F1B01">
              <w:rPr>
                <w:b/>
                <w:sz w:val="24"/>
                <w:szCs w:val="24"/>
              </w:rPr>
              <w:t>(питьевая вода)</w:t>
            </w:r>
            <w:r w:rsidRPr="004F1B0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FE3763" w:rsidRPr="00FE3763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</w:tbl>
    <w:p w:rsidR="00FF2659" w:rsidRDefault="00FF2659" w:rsidP="00FF265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Overlap w:val="never"/>
        <w:tblW w:w="9963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94"/>
        <w:gridCol w:w="21"/>
        <w:gridCol w:w="1041"/>
        <w:gridCol w:w="701"/>
        <w:gridCol w:w="45"/>
        <w:gridCol w:w="444"/>
        <w:gridCol w:w="897"/>
        <w:gridCol w:w="360"/>
        <w:gridCol w:w="180"/>
        <w:gridCol w:w="346"/>
        <w:gridCol w:w="897"/>
        <w:gridCol w:w="194"/>
        <w:gridCol w:w="1443"/>
      </w:tblGrid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1. Паспорт производственной программы</w:t>
            </w:r>
          </w:p>
        </w:tc>
      </w:tr>
      <w:tr w:rsidR="00C14A6B" w:rsidRPr="009D07AA" w:rsidTr="00AA70C1">
        <w:trPr>
          <w:trHeight w:val="542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Наименование регулируемой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организации (ИНН)</w:t>
            </w:r>
          </w:p>
        </w:tc>
        <w:tc>
          <w:tcPr>
            <w:tcW w:w="6569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ОБЩЕСТВО С ОГРАНИЧЕННОЙ ОТВЕТСТВЕННОСТЬЮ «ЗАВОДСКИЕ СЕТИ» (ИНН 5256049340)</w:t>
            </w:r>
          </w:p>
        </w:tc>
      </w:tr>
      <w:tr w:rsidR="00C14A6B" w:rsidRPr="009D07AA" w:rsidTr="00AA70C1">
        <w:trPr>
          <w:trHeight w:val="360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Местонахождение         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регулируемой организации   </w:t>
            </w:r>
          </w:p>
        </w:tc>
        <w:tc>
          <w:tcPr>
            <w:tcW w:w="6569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603004 г.Нижний новгород, пр. Ленина, д.88</w:t>
            </w:r>
          </w:p>
        </w:tc>
      </w:tr>
      <w:tr w:rsidR="00C14A6B" w:rsidRPr="009D07AA" w:rsidTr="00AA70C1">
        <w:trPr>
          <w:trHeight w:val="458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Наименование            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уполномоченного органа </w:t>
            </w:r>
          </w:p>
        </w:tc>
        <w:tc>
          <w:tcPr>
            <w:tcW w:w="6569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Региональная служба по тарифам Нижегородской области</w:t>
            </w:r>
          </w:p>
        </w:tc>
      </w:tr>
      <w:tr w:rsidR="00C14A6B" w:rsidRPr="009D07AA" w:rsidTr="00AA70C1">
        <w:trPr>
          <w:trHeight w:val="360"/>
        </w:trPr>
        <w:tc>
          <w:tcPr>
            <w:tcW w:w="3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Местонахождение         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уполномоченного органа     </w:t>
            </w:r>
          </w:p>
        </w:tc>
        <w:tc>
          <w:tcPr>
            <w:tcW w:w="6569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603082, г. Нижний Новгород, Кремль, корпус 1 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2. Объем подачи воды</w:t>
            </w:r>
          </w:p>
        </w:tc>
      </w:tr>
      <w:tr w:rsidR="00C14A6B" w:rsidRPr="009D07AA" w:rsidTr="00AA70C1">
        <w:trPr>
          <w:trHeight w:val="269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Наименование услуги    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C14A6B" w:rsidRPr="009D07AA" w:rsidTr="00AA70C1">
        <w:trPr>
          <w:trHeight w:val="296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Подано воды всего, тыс.м</w:t>
            </w:r>
            <w:r w:rsidRPr="009D07AA">
              <w:rPr>
                <w:rFonts w:eastAsia="Calibri"/>
                <w:sz w:val="20"/>
                <w:vertAlign w:val="superscript"/>
                <w:lang w:eastAsia="en-US"/>
              </w:rPr>
              <w:t>3</w:t>
            </w:r>
            <w:r w:rsidRPr="009D07AA">
              <w:rPr>
                <w:rFonts w:eastAsia="Calibri"/>
                <w:sz w:val="20"/>
                <w:lang w:eastAsia="en-US"/>
              </w:rPr>
              <w:t xml:space="preserve"> в том числе: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40 362,22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37702,38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37702,38</w:t>
            </w:r>
          </w:p>
        </w:tc>
      </w:tr>
      <w:tr w:rsidR="00C14A6B" w:rsidRPr="009D07AA" w:rsidTr="00AA70C1">
        <w:trPr>
          <w:trHeight w:val="296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- населению,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302,00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302,00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302,00</w:t>
            </w:r>
          </w:p>
        </w:tc>
      </w:tr>
      <w:tr w:rsidR="00C14A6B" w:rsidRPr="009D07AA" w:rsidTr="00AA70C1">
        <w:trPr>
          <w:trHeight w:val="296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- бюджетным потребителям,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22,83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22,83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22,83</w:t>
            </w:r>
          </w:p>
        </w:tc>
      </w:tr>
      <w:tr w:rsidR="00C14A6B" w:rsidRPr="009D07AA" w:rsidTr="00AA70C1">
        <w:trPr>
          <w:trHeight w:val="296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- прочим потребителям,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40 037,39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37377,55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37377,55</w:t>
            </w:r>
          </w:p>
        </w:tc>
      </w:tr>
      <w:tr w:rsidR="00C14A6B" w:rsidRPr="009D07AA" w:rsidTr="00AA70C1">
        <w:trPr>
          <w:trHeight w:val="296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C14A6B" w:rsidRPr="009D07AA" w:rsidTr="00AA70C1">
        <w:trPr>
          <w:trHeight w:val="223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12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тыс. руб.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C14A6B" w:rsidRPr="009D07AA" w:rsidTr="00AA70C1">
        <w:trPr>
          <w:trHeight w:val="255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</w:tr>
      <w:tr w:rsidR="00C14A6B" w:rsidRPr="009D07AA" w:rsidTr="00AA70C1">
        <w:trPr>
          <w:trHeight w:val="382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Производственные расходы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183 648,59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183 648,59</w:t>
            </w:r>
          </w:p>
        </w:tc>
      </w:tr>
      <w:tr w:rsidR="00C14A6B" w:rsidRPr="009D07AA" w:rsidTr="00AA70C1">
        <w:trPr>
          <w:trHeight w:val="430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Административные расходы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12 679,99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12 679,99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8 680,74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8 680,74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35 748,81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35 748,81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11 316,86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11 316,86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за период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252 074,99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252 074,99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Производственные расходы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182 600,24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182600,24</w:t>
            </w:r>
          </w:p>
        </w:tc>
      </w:tr>
      <w:tr w:rsidR="00C14A6B" w:rsidRPr="009D07AA" w:rsidTr="00AA70C1">
        <w:trPr>
          <w:trHeight w:val="379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lastRenderedPageBreak/>
              <w:t>Административные расходы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13130,64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13130,64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10705,7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10705,70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30017,99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30017,99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10537,01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10537,01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за период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246991,58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246991,58</w:t>
            </w:r>
          </w:p>
        </w:tc>
      </w:tr>
      <w:tr w:rsidR="00C14A6B" w:rsidRPr="009D07AA" w:rsidTr="00AA70C1">
        <w:trPr>
          <w:trHeight w:val="178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AE31DF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Производственные расходы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164859,77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164859,77</w:t>
            </w:r>
          </w:p>
        </w:tc>
      </w:tr>
      <w:tr w:rsidR="00AE31DF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Административные расходы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13441,</w:t>
            </w:r>
            <w:r>
              <w:rPr>
                <w:rFonts w:eastAsia="Calibri"/>
                <w:sz w:val="20"/>
                <w:lang w:eastAsia="en-US"/>
              </w:rPr>
              <w:t>81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13441,</w:t>
            </w:r>
            <w:r>
              <w:rPr>
                <w:rFonts w:eastAsia="Calibri"/>
                <w:sz w:val="20"/>
                <w:lang w:eastAsia="en-US"/>
              </w:rPr>
              <w:t>81</w:t>
            </w:r>
          </w:p>
        </w:tc>
      </w:tr>
      <w:tr w:rsidR="00AE31DF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</w:tr>
      <w:tr w:rsidR="00AE31DF" w:rsidRPr="009D07AA" w:rsidTr="00AA70C1">
        <w:trPr>
          <w:trHeight w:val="327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12404,50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12404,50</w:t>
            </w:r>
          </w:p>
        </w:tc>
      </w:tr>
      <w:tr w:rsidR="00AE31DF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46125,10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46125,10</w:t>
            </w:r>
          </w:p>
        </w:tc>
      </w:tr>
      <w:tr w:rsidR="00AE31DF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13241,94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13241,94</w:t>
            </w:r>
          </w:p>
        </w:tc>
      </w:tr>
      <w:tr w:rsidR="00AE31DF" w:rsidRPr="009D07AA" w:rsidTr="00772976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за период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250073,12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250073,12</w:t>
            </w:r>
          </w:p>
        </w:tc>
      </w:tr>
      <w:tr w:rsidR="00AE31DF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749139,69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AE31DF" w:rsidRPr="009D07AA" w:rsidRDefault="00AE31DF" w:rsidP="00AE31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749139,69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4. Мероприятия,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C14A6B" w:rsidRPr="009D07AA" w:rsidTr="00AA70C1">
        <w:trPr>
          <w:trHeight w:val="360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</w:t>
            </w:r>
            <w:r w:rsidRPr="009D07AA">
              <w:rPr>
                <w:rFonts w:eastAsia="Calibri"/>
                <w:i/>
                <w:sz w:val="20"/>
                <w:lang w:eastAsia="en-US"/>
              </w:rPr>
              <w:t xml:space="preserve">4.1. Перечень мероприятий по ремонту объектов централизованных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 xml:space="preserve">                 систем водоснабжения </w:t>
            </w:r>
          </w:p>
        </w:tc>
      </w:tr>
      <w:tr w:rsidR="00C14A6B" w:rsidRPr="009D07AA" w:rsidTr="00AA70C1">
        <w:trPr>
          <w:trHeight w:val="223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12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C14A6B" w:rsidRPr="009D07AA" w:rsidTr="00AA70C1">
        <w:trPr>
          <w:trHeight w:val="255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Текущий ремонт и техническое облуживание централизованной системы водоснабжения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3 418,64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3 418,64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Капитальный ремонт объектов основных фондов централизованной системы водоснабжения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11 530,60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11 530,60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49 358,04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49 358,04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64 307,29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64 307,29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3 519,83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3 519,83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Капитальный ремонт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12 253,90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12 253,90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Расходы на оплату труда и отчисления на социальные нужды ремонтного персонала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50 819,04 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50 819,04 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66 592,77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66 592,77</w:t>
            </w:r>
          </w:p>
        </w:tc>
      </w:tr>
      <w:tr w:rsidR="00C14A6B" w:rsidRPr="009D07AA" w:rsidTr="00AA70C1">
        <w:trPr>
          <w:trHeight w:val="305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C14A6B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Текущий ремонт и техническое облуживание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3 624,02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3 624,02</w:t>
            </w:r>
          </w:p>
        </w:tc>
      </w:tr>
      <w:tr w:rsidR="00C14A6B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Капитальный ремонт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12 227,58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12 227,58</w:t>
            </w:r>
          </w:p>
        </w:tc>
      </w:tr>
      <w:tr w:rsidR="00C14A6B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Расходы на оплату труда и </w:t>
            </w:r>
            <w:r w:rsidRPr="009D07AA">
              <w:rPr>
                <w:rFonts w:eastAsia="Calibri"/>
                <w:sz w:val="20"/>
                <w:lang w:eastAsia="en-US"/>
              </w:rPr>
              <w:lastRenderedPageBreak/>
              <w:t>отчисления на социальные нужды ремонтного персонала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lastRenderedPageBreak/>
              <w:t xml:space="preserve">с 01.01.2020 по </w:t>
            </w:r>
            <w:r w:rsidRPr="009D07AA">
              <w:rPr>
                <w:rFonts w:eastAsia="Calibri"/>
                <w:sz w:val="20"/>
                <w:lang w:eastAsia="en-US"/>
              </w:rPr>
              <w:lastRenderedPageBreak/>
              <w:t>31.12.2020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lastRenderedPageBreak/>
              <w:t xml:space="preserve"> 52 323,29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52 323,29</w:t>
            </w: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68 170,62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68 170,62</w:t>
            </w: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198 688,69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198 688,69</w:t>
            </w:r>
          </w:p>
        </w:tc>
      </w:tr>
      <w:tr w:rsidR="00C14A6B" w:rsidRPr="009D07AA" w:rsidTr="00AA70C1">
        <w:trPr>
          <w:trHeight w:val="360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 xml:space="preserve">   4.2. Перечень мероприятий, направленных на улучшение качества питьевой воды </w:t>
            </w:r>
          </w:p>
        </w:tc>
      </w:tr>
      <w:tr w:rsidR="00C14A6B" w:rsidRPr="009D07AA" w:rsidTr="00AA70C1">
        <w:trPr>
          <w:trHeight w:val="223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12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C14A6B" w:rsidRPr="009D07AA" w:rsidTr="00AA70C1">
        <w:trPr>
          <w:trHeight w:val="255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78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C14A6B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360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  <w:r w:rsidRPr="009D07AA">
              <w:rPr>
                <w:rFonts w:eastAsia="Calibri"/>
                <w:sz w:val="20"/>
                <w:lang w:eastAsia="en-US"/>
              </w:rPr>
              <w:t xml:space="preserve"> </w:t>
            </w:r>
          </w:p>
        </w:tc>
      </w:tr>
      <w:tr w:rsidR="00C14A6B" w:rsidRPr="009D07AA" w:rsidTr="00AA70C1">
        <w:trPr>
          <w:trHeight w:val="223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12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C14A6B" w:rsidRPr="009D07AA" w:rsidTr="00AA70C1">
        <w:trPr>
          <w:trHeight w:val="255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C14A6B" w:rsidRPr="009D07AA" w:rsidTr="00AA70C1">
        <w:trPr>
          <w:trHeight w:val="278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78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C14A6B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C14A6B" w:rsidRPr="009D07AA" w:rsidTr="00AA70C1">
        <w:trPr>
          <w:trHeight w:val="223"/>
        </w:trPr>
        <w:tc>
          <w:tcPr>
            <w:tcW w:w="3415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8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12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C14A6B" w:rsidRPr="009D07AA" w:rsidTr="00AA70C1">
        <w:trPr>
          <w:trHeight w:val="255"/>
        </w:trPr>
        <w:tc>
          <w:tcPr>
            <w:tcW w:w="341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37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01.01.2018 по 31.12.2018                              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01.01.2019 по 31.12.2019                              </w:t>
            </w:r>
          </w:p>
        </w:tc>
      </w:tr>
      <w:tr w:rsidR="00C14A6B" w:rsidRPr="009D07AA" w:rsidTr="00AA70C1">
        <w:trPr>
          <w:trHeight w:val="144"/>
        </w:trPr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44"/>
        </w:trPr>
        <w:tc>
          <w:tcPr>
            <w:tcW w:w="520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178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01.01.2020 по 31.12.2020                              </w:t>
            </w:r>
          </w:p>
        </w:tc>
      </w:tr>
      <w:tr w:rsidR="00C14A6B" w:rsidRPr="009D07AA" w:rsidTr="00AA70C1">
        <w:trPr>
          <w:trHeight w:val="211"/>
        </w:trPr>
        <w:tc>
          <w:tcPr>
            <w:tcW w:w="3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1"/>
        </w:trPr>
        <w:tc>
          <w:tcPr>
            <w:tcW w:w="515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495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  </w:t>
            </w:r>
            <w:r w:rsidRPr="009D07AA">
              <w:rPr>
                <w:rFonts w:eastAsia="Calibri"/>
                <w:b/>
                <w:sz w:val="20"/>
                <w:lang w:eastAsia="en-US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C14A6B" w:rsidRPr="009D07AA" w:rsidTr="00AA70C1">
        <w:trPr>
          <w:trHeight w:val="215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Ед.изм.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C14A6B" w:rsidRPr="009D07AA" w:rsidTr="00AA70C1">
        <w:trPr>
          <w:trHeight w:val="212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Показатели качества воды</w:t>
            </w:r>
          </w:p>
        </w:tc>
      </w:tr>
      <w:tr w:rsidR="00C14A6B" w:rsidRPr="009D07AA" w:rsidTr="00CB75AE">
        <w:trPr>
          <w:trHeight w:val="143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</w:t>
            </w:r>
            <w:r w:rsidRPr="009D07AA">
              <w:rPr>
                <w:rFonts w:eastAsia="Calibri"/>
                <w:sz w:val="20"/>
                <w:lang w:eastAsia="en-US"/>
              </w:rPr>
              <w:lastRenderedPageBreak/>
              <w:t>воды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lastRenderedPageBreak/>
              <w:t>%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C14A6B" w:rsidRPr="009D07AA" w:rsidTr="00AA70C1">
        <w:trPr>
          <w:trHeight w:val="835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%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C14A6B" w:rsidRPr="009D07AA" w:rsidTr="00AA70C1">
        <w:trPr>
          <w:trHeight w:val="276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Показатели надежности и бесперебойности водоснабжения</w:t>
            </w:r>
          </w:p>
        </w:tc>
      </w:tr>
      <w:tr w:rsidR="00C14A6B" w:rsidRPr="009D07AA" w:rsidTr="00AA70C1">
        <w:trPr>
          <w:trHeight w:val="844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ед./км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C14A6B" w:rsidRPr="009D07AA" w:rsidTr="00AA70C1">
        <w:trPr>
          <w:trHeight w:val="212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Показатели энергетической эффективности</w:t>
            </w:r>
          </w:p>
        </w:tc>
      </w:tr>
      <w:tr w:rsidR="00C14A6B" w:rsidRPr="009D07AA" w:rsidTr="00AA70C1">
        <w:trPr>
          <w:trHeight w:val="212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%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4,12</w:t>
            </w:r>
          </w:p>
        </w:tc>
        <w:tc>
          <w:tcPr>
            <w:tcW w:w="1437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4,12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4,12</w:t>
            </w:r>
          </w:p>
        </w:tc>
      </w:tr>
      <w:tr w:rsidR="00C14A6B" w:rsidRPr="009D07AA" w:rsidTr="00AA70C1">
        <w:trPr>
          <w:trHeight w:val="704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кВт*ч/куб. м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3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0,41</w:t>
            </w:r>
          </w:p>
        </w:tc>
        <w:tc>
          <w:tcPr>
            <w:tcW w:w="143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0,41</w:t>
            </w:r>
          </w:p>
        </w:tc>
        <w:tc>
          <w:tcPr>
            <w:tcW w:w="1443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0,41</w:t>
            </w:r>
          </w:p>
        </w:tc>
      </w:tr>
      <w:tr w:rsidR="00C14A6B" w:rsidRPr="009D07AA" w:rsidTr="00AA70C1">
        <w:trPr>
          <w:trHeight w:val="212"/>
        </w:trPr>
        <w:tc>
          <w:tcPr>
            <w:tcW w:w="445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19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C14A6B" w:rsidRPr="009D07AA" w:rsidRDefault="00C14A6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кВт*ч/куб. м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43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C14A6B" w:rsidRPr="009D07AA" w:rsidTr="00AA70C1">
        <w:trPr>
          <w:trHeight w:val="240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 xml:space="preserve"> 6. Расчет эффективности производственной программы        </w:t>
            </w:r>
          </w:p>
        </w:tc>
      </w:tr>
      <w:tr w:rsidR="00C14A6B" w:rsidRPr="009D07AA" w:rsidTr="00AA70C1">
        <w:trPr>
          <w:trHeight w:val="215"/>
        </w:trPr>
        <w:tc>
          <w:tcPr>
            <w:tcW w:w="5646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431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2"/>
        </w:trPr>
        <w:tc>
          <w:tcPr>
            <w:tcW w:w="5646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431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2"/>
        </w:trPr>
        <w:tc>
          <w:tcPr>
            <w:tcW w:w="5646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431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12"/>
        </w:trPr>
        <w:tc>
          <w:tcPr>
            <w:tcW w:w="5646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эффективность производственной программы за весь срок реализации</w:t>
            </w:r>
          </w:p>
        </w:tc>
        <w:tc>
          <w:tcPr>
            <w:tcW w:w="4317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360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7. Общий объем финансовых потребностей, направленных на реализацию   производственной программы</w:t>
            </w:r>
            <w:r w:rsidRPr="009D07AA">
              <w:rPr>
                <w:rFonts w:eastAsia="Calibri"/>
                <w:sz w:val="20"/>
                <w:lang w:eastAsia="en-US"/>
              </w:rPr>
              <w:t xml:space="preserve">                         </w:t>
            </w:r>
          </w:p>
        </w:tc>
      </w:tr>
      <w:tr w:rsidR="00C14A6B" w:rsidRPr="009D07AA" w:rsidTr="00AA70C1">
        <w:trPr>
          <w:trHeight w:val="478"/>
        </w:trPr>
        <w:tc>
          <w:tcPr>
            <w:tcW w:w="832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</w:t>
            </w:r>
          </w:p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тыс. руб.  </w:t>
            </w:r>
          </w:p>
        </w:tc>
      </w:tr>
      <w:tr w:rsidR="00C14A6B" w:rsidRPr="009D07AA" w:rsidTr="00AA70C1">
        <w:trPr>
          <w:trHeight w:val="240"/>
        </w:trPr>
        <w:tc>
          <w:tcPr>
            <w:tcW w:w="832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327 136,78</w:t>
            </w:r>
          </w:p>
        </w:tc>
      </w:tr>
      <w:tr w:rsidR="00C14A6B" w:rsidRPr="009D07AA" w:rsidTr="00AA70C1">
        <w:trPr>
          <w:trHeight w:val="255"/>
        </w:trPr>
        <w:tc>
          <w:tcPr>
            <w:tcW w:w="832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314 626,36</w:t>
            </w:r>
          </w:p>
        </w:tc>
      </w:tr>
      <w:tr w:rsidR="00C14A6B" w:rsidRPr="009D07AA" w:rsidTr="00AA70C1">
        <w:trPr>
          <w:trHeight w:val="240"/>
        </w:trPr>
        <w:tc>
          <w:tcPr>
            <w:tcW w:w="832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14A6B" w:rsidRPr="009D07AA" w:rsidRDefault="00AE31DF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322754,45</w:t>
            </w:r>
          </w:p>
        </w:tc>
      </w:tr>
      <w:tr w:rsidR="00C14A6B" w:rsidRPr="009D07AA" w:rsidTr="00AA70C1">
        <w:trPr>
          <w:trHeight w:val="240"/>
        </w:trPr>
        <w:tc>
          <w:tcPr>
            <w:tcW w:w="832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Итого:</w:t>
            </w:r>
          </w:p>
        </w:tc>
        <w:tc>
          <w:tcPr>
            <w:tcW w:w="16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AE31DF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964517,59</w:t>
            </w:r>
          </w:p>
        </w:tc>
      </w:tr>
      <w:tr w:rsidR="00C14A6B" w:rsidRPr="009D07AA" w:rsidTr="00AA70C1">
        <w:trPr>
          <w:trHeight w:val="360"/>
        </w:trPr>
        <w:tc>
          <w:tcPr>
            <w:tcW w:w="996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  <w:r w:rsidRPr="009D07AA">
              <w:rPr>
                <w:rFonts w:eastAsia="Calibri"/>
                <w:sz w:val="20"/>
                <w:lang w:eastAsia="en-US"/>
              </w:rPr>
              <w:t xml:space="preserve">                         </w:t>
            </w:r>
          </w:p>
        </w:tc>
      </w:tr>
      <w:tr w:rsidR="00C14A6B" w:rsidRPr="009D07AA" w:rsidTr="00AA70C1">
        <w:trPr>
          <w:trHeight w:val="105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5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2018 год</w:t>
            </w:r>
          </w:p>
        </w:tc>
      </w:tr>
      <w:tr w:rsidR="00C14A6B" w:rsidRPr="009D07AA" w:rsidTr="00AA70C1">
        <w:trPr>
          <w:trHeight w:val="240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Объем подачи воды,  тыс.куб.м</w:t>
            </w:r>
          </w:p>
        </w:tc>
        <w:tc>
          <w:tcPr>
            <w:tcW w:w="25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AE31DF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38067,90</w:t>
            </w:r>
          </w:p>
        </w:tc>
      </w:tr>
      <w:tr w:rsidR="00C14A6B" w:rsidRPr="009D07AA" w:rsidTr="00AA70C1">
        <w:trPr>
          <w:trHeight w:val="495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5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495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Мероприятия, направленные на поддержание объектов водоснабжения в состоянии, соответствующем установленным требованиям, тыс.руб.</w:t>
            </w:r>
          </w:p>
        </w:tc>
        <w:tc>
          <w:tcPr>
            <w:tcW w:w="25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C14A6B" w:rsidRPr="009D07AA" w:rsidTr="00AA70C1">
        <w:trPr>
          <w:trHeight w:val="240"/>
        </w:trPr>
        <w:tc>
          <w:tcPr>
            <w:tcW w:w="742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C14A6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Общий объем финансовых потребностей, тыс.руб.</w:t>
            </w:r>
          </w:p>
        </w:tc>
        <w:tc>
          <w:tcPr>
            <w:tcW w:w="25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14A6B" w:rsidRPr="009D07AA" w:rsidRDefault="00AE31DF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310547,50</w:t>
            </w:r>
          </w:p>
        </w:tc>
      </w:tr>
    </w:tbl>
    <w:p w:rsidR="00462D60" w:rsidRDefault="00FE3763" w:rsidP="00FE3763">
      <w:pPr>
        <w:tabs>
          <w:tab w:val="left" w:pos="1897"/>
        </w:tabs>
        <w:spacing w:line="276" w:lineRule="auto"/>
        <w:jc w:val="right"/>
        <w:rPr>
          <w:szCs w:val="28"/>
        </w:rPr>
      </w:pPr>
      <w:r w:rsidRPr="00FE3763">
        <w:rPr>
          <w:szCs w:val="28"/>
        </w:rPr>
        <w:t>».</w:t>
      </w:r>
    </w:p>
    <w:p w:rsidR="00CB75AE" w:rsidRDefault="00CB75AE" w:rsidP="00FE3763">
      <w:pPr>
        <w:tabs>
          <w:tab w:val="left" w:pos="1897"/>
        </w:tabs>
        <w:spacing w:line="276" w:lineRule="auto"/>
        <w:jc w:val="right"/>
        <w:rPr>
          <w:szCs w:val="28"/>
        </w:rPr>
      </w:pPr>
    </w:p>
    <w:p w:rsidR="00CB75AE" w:rsidRDefault="00CB75AE" w:rsidP="00FE3763">
      <w:pPr>
        <w:tabs>
          <w:tab w:val="left" w:pos="1897"/>
        </w:tabs>
        <w:spacing w:line="276" w:lineRule="auto"/>
        <w:jc w:val="right"/>
        <w:rPr>
          <w:szCs w:val="28"/>
        </w:rPr>
      </w:pPr>
    </w:p>
    <w:p w:rsidR="00CB75AE" w:rsidRPr="00FE3763" w:rsidRDefault="00CB75AE" w:rsidP="00FE3763">
      <w:pPr>
        <w:tabs>
          <w:tab w:val="left" w:pos="1897"/>
        </w:tabs>
        <w:spacing w:line="276" w:lineRule="auto"/>
        <w:jc w:val="right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78"/>
      </w:tblGrid>
      <w:tr w:rsidR="00B04F94" w:rsidTr="00FF2659">
        <w:tc>
          <w:tcPr>
            <w:tcW w:w="528" w:type="dxa"/>
          </w:tcPr>
          <w:p w:rsidR="00B04F94" w:rsidRDefault="00B04F94" w:rsidP="00FF2659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B04F94" w:rsidRDefault="00B04F94" w:rsidP="00FF2659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B04F94" w:rsidRPr="00217978" w:rsidRDefault="00B04F94" w:rsidP="00FF2659">
            <w:pPr>
              <w:ind w:left="3552"/>
              <w:jc w:val="center"/>
            </w:pPr>
            <w:r w:rsidRPr="00217978">
              <w:t>ПРИЛОЖЕНИЕ 2</w:t>
            </w:r>
          </w:p>
          <w:p w:rsidR="00B04F94" w:rsidRPr="00216FE4" w:rsidRDefault="00B04F94" w:rsidP="00FF2659">
            <w:pPr>
              <w:ind w:left="3552"/>
              <w:jc w:val="center"/>
              <w:rPr>
                <w:highlight w:val="yellow"/>
              </w:rPr>
            </w:pPr>
            <w:r w:rsidRPr="00217978">
              <w:t xml:space="preserve">к решению региональной службы </w:t>
            </w:r>
            <w:r w:rsidRPr="00217978">
              <w:br/>
              <w:t xml:space="preserve">по тарифам Нижегородской области </w:t>
            </w:r>
          </w:p>
          <w:p w:rsidR="00217978" w:rsidRPr="004459E9" w:rsidRDefault="0067167A" w:rsidP="00217978">
            <w:pPr>
              <w:ind w:left="3552"/>
              <w:jc w:val="center"/>
            </w:pPr>
            <w:r>
              <w:t>от 20</w:t>
            </w:r>
            <w:r w:rsidR="00217978" w:rsidRPr="003B4C1E">
              <w:t xml:space="preserve"> декабря 2019 г. №</w:t>
            </w:r>
            <w:r w:rsidR="00217978" w:rsidRPr="00D74902">
              <w:t xml:space="preserve"> </w:t>
            </w:r>
            <w:r w:rsidR="004459E9">
              <w:t>64/20</w:t>
            </w:r>
          </w:p>
          <w:p w:rsidR="00FE3763" w:rsidRDefault="00FE3763" w:rsidP="00FF2659">
            <w:pPr>
              <w:ind w:left="3552"/>
              <w:jc w:val="center"/>
            </w:pPr>
          </w:p>
          <w:p w:rsidR="00FE3763" w:rsidRDefault="00FE3763" w:rsidP="00FE3763">
            <w:pPr>
              <w:ind w:left="3552"/>
              <w:jc w:val="center"/>
            </w:pPr>
            <w:r>
              <w:t>«ПРИЛОЖЕНИЕ 2</w:t>
            </w:r>
          </w:p>
          <w:p w:rsidR="00FE3763" w:rsidRDefault="00FE3763" w:rsidP="00FE3763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Default="00FE3763" w:rsidP="00FF2659">
            <w:pPr>
              <w:ind w:left="3552"/>
              <w:jc w:val="center"/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  <w:p w:rsidR="00FE3763" w:rsidRPr="00FE3763" w:rsidRDefault="00FE3763" w:rsidP="00FF2659">
            <w:pPr>
              <w:ind w:left="3552"/>
              <w:jc w:val="center"/>
            </w:pPr>
          </w:p>
        </w:tc>
      </w:tr>
      <w:tr w:rsidR="00B04F94" w:rsidRPr="006161EA" w:rsidTr="00FF2659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3"/>
            <w:hideMark/>
          </w:tcPr>
          <w:p w:rsidR="008A289C" w:rsidRP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ПО ОКАЗАНИЮ УСЛУГ ХОЛОДНОГО ВОДОСНАБЖЕНИЯ</w:t>
            </w:r>
          </w:p>
          <w:p w:rsidR="00D63B3D" w:rsidRPr="00CB75AE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A289C">
              <w:rPr>
                <w:b/>
                <w:sz w:val="24"/>
                <w:szCs w:val="24"/>
              </w:rPr>
              <w:t xml:space="preserve"> (техническая вода)</w:t>
            </w:r>
            <w:r w:rsidRPr="008A289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9D07AA" w:rsidRPr="00CB75AE" w:rsidRDefault="009D07AA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8A289C" w:rsidRPr="009D07AA" w:rsidRDefault="00216FE4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F1B01">
              <w:rPr>
                <w:sz w:val="24"/>
                <w:szCs w:val="24"/>
              </w:rPr>
              <w:t>Период реализации производственной программы с 01.01.2018 г. по 31.12.2020 г.</w:t>
            </w:r>
          </w:p>
          <w:tbl>
            <w:tblPr>
              <w:tblW w:w="9901" w:type="dxa"/>
              <w:jc w:val="center"/>
              <w:tblCellMar>
                <w:left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3373"/>
              <w:gridCol w:w="20"/>
              <w:gridCol w:w="1034"/>
              <w:gridCol w:w="697"/>
              <w:gridCol w:w="46"/>
              <w:gridCol w:w="440"/>
              <w:gridCol w:w="891"/>
              <w:gridCol w:w="358"/>
              <w:gridCol w:w="180"/>
              <w:gridCol w:w="1107"/>
              <w:gridCol w:w="127"/>
              <w:gridCol w:w="195"/>
              <w:gridCol w:w="1433"/>
            </w:tblGrid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1. Паспорт производственной программы</w:t>
                  </w:r>
                </w:p>
              </w:tc>
            </w:tr>
            <w:tr w:rsidR="00BC105B" w:rsidRPr="00601356" w:rsidTr="009D07AA">
              <w:trPr>
                <w:trHeight w:val="544"/>
                <w:jc w:val="center"/>
              </w:trPr>
              <w:tc>
                <w:tcPr>
                  <w:tcW w:w="3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Наименование регулируемой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организации (ИНН)</w:t>
                  </w:r>
                </w:p>
              </w:tc>
              <w:tc>
                <w:tcPr>
                  <w:tcW w:w="6528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ОБЩЕСТВО С ОГРАНИЧЕННОЙ ОТВЕТСТВЕННОСТЬЮ «ЗАВОДСКИЕ СЕТИ» (ИНН 5256049340)</w:t>
                  </w:r>
                </w:p>
              </w:tc>
            </w:tr>
            <w:tr w:rsidR="00BC105B" w:rsidRPr="00601356" w:rsidTr="009D07AA">
              <w:trPr>
                <w:trHeight w:val="361"/>
                <w:jc w:val="center"/>
              </w:trPr>
              <w:tc>
                <w:tcPr>
                  <w:tcW w:w="3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Местонахождение        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регулируемой организации   </w:t>
                  </w:r>
                </w:p>
              </w:tc>
              <w:tc>
                <w:tcPr>
                  <w:tcW w:w="6528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603004 г.Нижний новгород, пр. Ленина, д.88</w:t>
                  </w:r>
                </w:p>
              </w:tc>
            </w:tr>
            <w:tr w:rsidR="00BC105B" w:rsidRPr="00601356" w:rsidTr="009D07AA">
              <w:trPr>
                <w:trHeight w:val="460"/>
                <w:jc w:val="center"/>
              </w:trPr>
              <w:tc>
                <w:tcPr>
                  <w:tcW w:w="3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Наименование           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уполномоченного органа </w:t>
                  </w:r>
                </w:p>
              </w:tc>
              <w:tc>
                <w:tcPr>
                  <w:tcW w:w="6528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Региональная служба по тарифам Нижегородской области</w:t>
                  </w:r>
                </w:p>
              </w:tc>
            </w:tr>
            <w:tr w:rsidR="00BC105B" w:rsidRPr="00601356" w:rsidTr="009D07AA">
              <w:trPr>
                <w:trHeight w:val="361"/>
                <w:jc w:val="center"/>
              </w:trPr>
              <w:tc>
                <w:tcPr>
                  <w:tcW w:w="3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Местонахождение        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уполномоченного органа     </w:t>
                  </w:r>
                </w:p>
              </w:tc>
              <w:tc>
                <w:tcPr>
                  <w:tcW w:w="6528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603082, г. Нижний Новгород, Кремль, корпус 1 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2. Объем подачи воды</w:t>
                  </w:r>
                </w:p>
              </w:tc>
            </w:tr>
            <w:tr w:rsidR="00BC105B" w:rsidRPr="00601356" w:rsidTr="009D07AA">
              <w:trPr>
                <w:trHeight w:val="270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Наименование услуги    </w:t>
                  </w:r>
                </w:p>
              </w:tc>
              <w:tc>
                <w:tcPr>
                  <w:tcW w:w="207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  <w:tc>
                <w:tcPr>
                  <w:tcW w:w="17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C105B" w:rsidRPr="00601356" w:rsidTr="009D07AA">
              <w:trPr>
                <w:trHeight w:val="297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Подано воды всего, тыс.м</w:t>
                  </w:r>
                  <w:r w:rsidRPr="009D07AA">
                    <w:rPr>
                      <w:rFonts w:eastAsia="Calibri"/>
                      <w:sz w:val="20"/>
                      <w:vertAlign w:val="superscript"/>
                      <w:lang w:eastAsia="en-US"/>
                    </w:rPr>
                    <w:t>3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в том числе:</w:t>
                  </w:r>
                </w:p>
              </w:tc>
              <w:tc>
                <w:tcPr>
                  <w:tcW w:w="207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6 186,52</w:t>
                  </w:r>
                </w:p>
              </w:tc>
              <w:tc>
                <w:tcPr>
                  <w:tcW w:w="17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6 186,52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1433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4 997,20</w:t>
                  </w:r>
                </w:p>
              </w:tc>
            </w:tr>
            <w:tr w:rsidR="00BC105B" w:rsidRPr="00601356" w:rsidTr="009D07AA">
              <w:trPr>
                <w:trHeight w:val="297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- населению,</w:t>
                  </w:r>
                </w:p>
              </w:tc>
              <w:tc>
                <w:tcPr>
                  <w:tcW w:w="207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97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- бюджетным потребителям,</w:t>
                  </w:r>
                </w:p>
              </w:tc>
              <w:tc>
                <w:tcPr>
                  <w:tcW w:w="207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97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- прочим потребителям,</w:t>
                  </w:r>
                </w:p>
              </w:tc>
              <w:tc>
                <w:tcPr>
                  <w:tcW w:w="207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6 186,52</w:t>
                  </w:r>
                </w:p>
              </w:tc>
              <w:tc>
                <w:tcPr>
                  <w:tcW w:w="177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6 186,52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1433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4 997,20</w:t>
                  </w:r>
                </w:p>
              </w:tc>
            </w:tr>
            <w:tr w:rsidR="00BC105B" w:rsidRPr="00601356" w:rsidTr="009D07AA">
              <w:trPr>
                <w:trHeight w:val="297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3. Мероприятия, направленные на осуществление текущей (операционной) деятельности</w:t>
                  </w:r>
                </w:p>
              </w:tc>
            </w:tr>
            <w:tr w:rsidR="00BC105B" w:rsidRPr="00601356" w:rsidTr="009D07AA">
              <w:trPr>
                <w:trHeight w:val="224"/>
                <w:jc w:val="center"/>
              </w:trPr>
              <w:tc>
                <w:tcPr>
                  <w:tcW w:w="339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1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тыс. руб. </w:t>
                  </w:r>
                </w:p>
              </w:tc>
              <w:tc>
                <w:tcPr>
                  <w:tcW w:w="162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601356" w:rsidTr="009D07AA">
              <w:trPr>
                <w:trHeight w:val="256"/>
                <w:jc w:val="center"/>
              </w:trPr>
              <w:tc>
                <w:tcPr>
                  <w:tcW w:w="339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</w:tr>
            <w:tr w:rsidR="00BC105B" w:rsidRPr="00601356" w:rsidTr="009D07AA">
              <w:trPr>
                <w:trHeight w:val="383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Производственные расходы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27189,79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27189,79</w:t>
                  </w:r>
                </w:p>
              </w:tc>
            </w:tr>
            <w:tr w:rsidR="00BC105B" w:rsidRPr="00601356" w:rsidTr="009D07AA">
              <w:trPr>
                <w:trHeight w:val="431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Административные расходы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3058,39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3058,39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Сбытовые расходы гарантирующих организаций   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 на амортизацию основных средств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2 371,52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2 371,52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Расходы на арендную плату, лизинговые платежи, концессионную плату  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2 409,44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2 409,44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Расходы, связанные с оплатой налогов и сборов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78,73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78,73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за период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35107,87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35107,87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Производственные расходы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26 597,29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26 597,29</w:t>
                  </w:r>
                </w:p>
              </w:tc>
            </w:tr>
            <w:tr w:rsidR="00BC105B" w:rsidRPr="00601356" w:rsidTr="009D07AA">
              <w:trPr>
                <w:trHeight w:val="380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Административные расходы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3 167,08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3 167,08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Сбытовые расходы гарантирующих организаций   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 на амортизацию основных средств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2 247,10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2 247,10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Расходы на арендную плату, лизинговые платежи, концессионную плату  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4 681,00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4 681,00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Расходы, связанные с оплатой налогов и сборов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за период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36 692,47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36 692,47</w:t>
                  </w:r>
                </w:p>
              </w:tc>
            </w:tr>
            <w:tr w:rsidR="00BC105B" w:rsidRPr="00601356" w:rsidTr="009D07AA">
              <w:trPr>
                <w:trHeight w:val="179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1433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Производственные расходы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25556,49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25556,49</w:t>
                  </w:r>
                </w:p>
              </w:tc>
            </w:tr>
            <w:tr w:rsidR="00B1433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Административные расходы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3242,01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3242,01</w:t>
                  </w:r>
                </w:p>
              </w:tc>
            </w:tr>
            <w:tr w:rsidR="00B1433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Сбытовые расходы гарантирующих организаций   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1433B" w:rsidRPr="00601356" w:rsidTr="009D07AA">
              <w:trPr>
                <w:trHeight w:val="328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 на амортизацию основных средств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2340,04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2340,04</w:t>
                  </w:r>
                </w:p>
              </w:tc>
            </w:tr>
            <w:tr w:rsidR="00B1433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Расходы на арендную плату, лизинговые платежи, концессионную плату  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6060,07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6060,07</w:t>
                  </w:r>
                </w:p>
              </w:tc>
            </w:tr>
            <w:tr w:rsidR="00B1433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Расходы, связанные с оплатой налогов и сборов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44,86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44,86</w:t>
                  </w:r>
                </w:p>
              </w:tc>
            </w:tr>
            <w:tr w:rsidR="00B1433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за период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1433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37243,47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1433B" w:rsidRPr="009D07AA" w:rsidRDefault="00B1433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1433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37243,47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109043,81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109043,81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4. Мероприятия,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      </w:r>
                </w:p>
              </w:tc>
            </w:tr>
            <w:tr w:rsidR="00BC105B" w:rsidRPr="003700F3" w:rsidTr="009D07AA">
              <w:trPr>
                <w:trHeight w:val="361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</w:t>
                  </w: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4.1. Перечень мероприятий по ремонту объектов централизованных      систем водоснабжения </w:t>
                  </w:r>
                </w:p>
              </w:tc>
            </w:tr>
            <w:tr w:rsidR="00BC105B" w:rsidRPr="003700F3" w:rsidTr="009D07AA">
              <w:trPr>
                <w:trHeight w:val="224"/>
                <w:jc w:val="center"/>
              </w:trPr>
              <w:tc>
                <w:tcPr>
                  <w:tcW w:w="339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1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3700F3" w:rsidTr="009D07AA">
              <w:trPr>
                <w:trHeight w:val="256"/>
                <w:jc w:val="center"/>
              </w:trPr>
              <w:tc>
                <w:tcPr>
                  <w:tcW w:w="339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Текущий ремонт и техническое облуживание централизованной системы водоснабжения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933,95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933,95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Капитальный ремонт объектов основных фондов централизованной системы водоснабжения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994,70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994,70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Расходы на оплату труда и отчисления на социальные нужды ремонтного персонала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13 484,26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13 484,26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15412,91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15412,91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Текущий ремонт и техническое облуживание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961,59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961,59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Капитальный ремонт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1 115,69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1115,69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Расходы на оплату труда и отчисления на социальные нужды ремонтного персонала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13 883,39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13 883,39</w:t>
                  </w:r>
                </w:p>
              </w:tc>
            </w:tr>
            <w:tr w:rsidR="00BC105B" w:rsidRPr="003700F3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15 960,68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15 960,68</w:t>
                  </w:r>
                </w:p>
              </w:tc>
            </w:tr>
            <w:tr w:rsidR="00BC105B" w:rsidRPr="003700F3" w:rsidTr="009D07AA">
              <w:trPr>
                <w:trHeight w:val="306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C105B" w:rsidRPr="003700F3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Текущий ремонт и техническое облуживание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990,06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990,06</w:t>
                  </w:r>
                </w:p>
              </w:tc>
            </w:tr>
            <w:tr w:rsidR="00BC105B" w:rsidRPr="003700F3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Капитальный ремонт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1 054,46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1 054,46</w:t>
                  </w:r>
                </w:p>
              </w:tc>
            </w:tr>
            <w:tr w:rsidR="00BC105B" w:rsidRPr="003700F3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Расходы на оплату труда и отчисления на социальные нужды ремонтного персонала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14 293,80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sz w:val="20"/>
                    </w:rPr>
                    <w:t>14 293,80</w:t>
                  </w:r>
                </w:p>
              </w:tc>
            </w:tr>
            <w:tr w:rsidR="00BC105B" w:rsidRPr="003700F3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16 338,31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16 338,31</w:t>
                  </w:r>
                </w:p>
              </w:tc>
            </w:tr>
            <w:tr w:rsidR="00BC105B" w:rsidRPr="003700F3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47 711,9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47 711,9</w:t>
                  </w:r>
                </w:p>
              </w:tc>
            </w:tr>
            <w:tr w:rsidR="00BC105B" w:rsidRPr="00601356" w:rsidTr="009D07AA">
              <w:trPr>
                <w:trHeight w:val="361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   4.2. Перечень мероприятий, направленных на улучшение качества питьевой воды </w:t>
                  </w:r>
                </w:p>
              </w:tc>
            </w:tr>
            <w:tr w:rsidR="00BC105B" w:rsidRPr="00601356" w:rsidTr="009D07AA">
              <w:trPr>
                <w:trHeight w:val="224"/>
                <w:jc w:val="center"/>
              </w:trPr>
              <w:tc>
                <w:tcPr>
                  <w:tcW w:w="339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1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601356" w:rsidTr="009D07AA">
              <w:trPr>
                <w:trHeight w:val="256"/>
                <w:jc w:val="center"/>
              </w:trPr>
              <w:tc>
                <w:tcPr>
                  <w:tcW w:w="339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79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361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both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</w:t>
                  </w:r>
                </w:p>
              </w:tc>
            </w:tr>
            <w:tr w:rsidR="00BC105B" w:rsidRPr="00601356" w:rsidTr="009D07AA">
              <w:trPr>
                <w:trHeight w:val="224"/>
                <w:jc w:val="center"/>
              </w:trPr>
              <w:tc>
                <w:tcPr>
                  <w:tcW w:w="339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1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601356" w:rsidTr="009D07AA">
              <w:trPr>
                <w:trHeight w:val="256"/>
                <w:jc w:val="center"/>
              </w:trPr>
              <w:tc>
                <w:tcPr>
                  <w:tcW w:w="339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</w:tr>
            <w:tr w:rsidR="00BC105B" w:rsidRPr="00601356" w:rsidTr="009D07AA">
              <w:trPr>
                <w:trHeight w:val="279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79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1"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4.4. Мероприятия, направленные на повышение качества обслуживания абонентов </w:t>
                  </w:r>
                </w:p>
              </w:tc>
            </w:tr>
            <w:tr w:rsidR="00BC105B" w:rsidRPr="00601356" w:rsidTr="009D07AA">
              <w:trPr>
                <w:trHeight w:val="224"/>
                <w:jc w:val="center"/>
              </w:trPr>
              <w:tc>
                <w:tcPr>
                  <w:tcW w:w="339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7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1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601356" w:rsidTr="009D07AA">
              <w:trPr>
                <w:trHeight w:val="256"/>
                <w:jc w:val="center"/>
              </w:trPr>
              <w:tc>
                <w:tcPr>
                  <w:tcW w:w="3393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7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8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01.01.2018 по 31.12.2018                              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01.01.2019 по 31.12.2019                              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44"/>
                <w:jc w:val="center"/>
              </w:trPr>
              <w:tc>
                <w:tcPr>
                  <w:tcW w:w="517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  <w:tc>
                <w:tcPr>
                  <w:tcW w:w="168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179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01.01.2020 по 31.12.2020                              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33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2"/>
                <w:jc w:val="center"/>
              </w:trPr>
              <w:tc>
                <w:tcPr>
                  <w:tcW w:w="512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497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  </w:t>
                  </w: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      </w:r>
                </w:p>
              </w:tc>
            </w:tr>
            <w:tr w:rsidR="00BC105B" w:rsidRPr="00601356" w:rsidTr="009D07AA">
              <w:trPr>
                <w:trHeight w:val="216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Наименование показателя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Ед.изм.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val="en-US"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Показатели качества воды</w:t>
                  </w:r>
                </w:p>
              </w:tc>
            </w:tr>
            <w:tr w:rsidR="00BC105B" w:rsidRPr="00601356" w:rsidTr="009D07AA">
              <w:trPr>
                <w:trHeight w:val="1403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%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601356" w:rsidTr="009D07AA">
              <w:trPr>
                <w:trHeight w:val="839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%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601356" w:rsidTr="009D07AA">
              <w:trPr>
                <w:trHeight w:val="277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Показатели надежности и бесперебойности водоснабжения</w:t>
                  </w:r>
                </w:p>
              </w:tc>
            </w:tr>
            <w:tr w:rsidR="00BC105B" w:rsidRPr="00601356" w:rsidTr="009D07AA">
              <w:trPr>
                <w:trHeight w:val="848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ед./км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Показатели энергетической эффективности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Доля потерь воды в централизованных системах водоснабжения при транспортировке в общем объеме воды, поданной в водопроводную сеть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%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9,32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9,32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9,32</w:t>
                  </w:r>
                </w:p>
              </w:tc>
            </w:tr>
            <w:tr w:rsidR="00BC105B" w:rsidRPr="00601356" w:rsidTr="009D07AA">
              <w:trPr>
                <w:trHeight w:val="707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кВт*ч/куб. м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0,2</w:t>
                  </w:r>
                </w:p>
              </w:tc>
              <w:tc>
                <w:tcPr>
                  <w:tcW w:w="142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0,2</w:t>
                  </w:r>
                </w:p>
              </w:tc>
              <w:tc>
                <w:tcPr>
                  <w:tcW w:w="1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0,2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4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      </w:r>
                </w:p>
              </w:tc>
              <w:tc>
                <w:tcPr>
                  <w:tcW w:w="11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кВт*ч/куб. м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601356" w:rsidTr="009D07AA">
              <w:trPr>
                <w:trHeight w:val="241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 xml:space="preserve"> 6. Расчет эффективности производственной программы        </w:t>
                  </w:r>
                </w:p>
              </w:tc>
            </w:tr>
            <w:tr w:rsidR="00BC105B" w:rsidRPr="00601356" w:rsidTr="009D07AA">
              <w:trPr>
                <w:trHeight w:val="216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01.01.2018 по 31.12.2018                              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01.01.2019 по 31.12.2019                              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01.01.2020 по 31.12.2020                              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213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эффективность производственной программы за весь срок реализации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601356" w:rsidTr="009D07AA">
              <w:trPr>
                <w:trHeight w:val="361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7. Общий объем финансовых потребностей, направленных на реализацию   производственной программы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                   </w:t>
                  </w:r>
                </w:p>
              </w:tc>
            </w:tr>
            <w:tr w:rsidR="00BC105B" w:rsidRPr="00601356" w:rsidTr="009D07AA">
              <w:trPr>
                <w:trHeight w:val="480"/>
                <w:jc w:val="center"/>
              </w:trPr>
              <w:tc>
                <w:tcPr>
                  <w:tcW w:w="827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тыс. руб.  </w:t>
                  </w:r>
                </w:p>
              </w:tc>
            </w:tr>
            <w:tr w:rsidR="00BC105B" w:rsidRPr="00601356" w:rsidTr="009D07AA">
              <w:trPr>
                <w:trHeight w:val="241"/>
                <w:jc w:val="center"/>
              </w:trPr>
              <w:tc>
                <w:tcPr>
                  <w:tcW w:w="827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01.01.2018 по 31.12.2018                             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50 835,70</w:t>
                  </w:r>
                </w:p>
              </w:tc>
            </w:tr>
            <w:tr w:rsidR="00BC105B" w:rsidRPr="00601356" w:rsidTr="009D07AA">
              <w:trPr>
                <w:trHeight w:val="241"/>
                <w:jc w:val="center"/>
              </w:trPr>
              <w:tc>
                <w:tcPr>
                  <w:tcW w:w="827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01.01.2019 по 31.12.2019                             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52 970,05</w:t>
                  </w:r>
                </w:p>
              </w:tc>
            </w:tr>
            <w:tr w:rsidR="00BC105B" w:rsidRPr="008E2C84" w:rsidTr="009D07AA">
              <w:trPr>
                <w:trHeight w:val="256"/>
                <w:jc w:val="center"/>
              </w:trPr>
              <w:tc>
                <w:tcPr>
                  <w:tcW w:w="827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01.01.2020 по 31.12.2020                             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44381,38</w:t>
                  </w:r>
                </w:p>
              </w:tc>
            </w:tr>
            <w:tr w:rsidR="00BC105B" w:rsidRPr="008E2C84" w:rsidTr="009D07AA">
              <w:trPr>
                <w:trHeight w:val="241"/>
                <w:jc w:val="center"/>
              </w:trPr>
              <w:tc>
                <w:tcPr>
                  <w:tcW w:w="827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Итого: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148187,13</w:t>
                  </w:r>
                </w:p>
              </w:tc>
            </w:tr>
            <w:tr w:rsidR="00BC105B" w:rsidRPr="008E2C84" w:rsidTr="009D07AA">
              <w:trPr>
                <w:trHeight w:val="361"/>
                <w:jc w:val="center"/>
              </w:trPr>
              <w:tc>
                <w:tcPr>
                  <w:tcW w:w="9901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8. Отчет об исполнении производственной программы за истекший период регулирования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                   </w:t>
                  </w:r>
                </w:p>
              </w:tc>
            </w:tr>
            <w:tr w:rsidR="00BC105B" w:rsidRPr="008E2C84" w:rsidTr="009D07AA">
              <w:trPr>
                <w:trHeight w:val="105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2018 год</w:t>
                  </w:r>
                </w:p>
              </w:tc>
            </w:tr>
            <w:tr w:rsidR="00BC105B" w:rsidRPr="008E2C84" w:rsidTr="009D07AA">
              <w:trPr>
                <w:trHeight w:val="256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Объем подачи воды,  тыс.куб.м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6411,89</w:t>
                  </w:r>
                </w:p>
              </w:tc>
            </w:tr>
            <w:tr w:rsidR="00BC105B" w:rsidRPr="008E2C84" w:rsidTr="009D07AA">
              <w:trPr>
                <w:trHeight w:val="497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Мероприятия, направленные на осуществление текущей деятельности, тыс.руб.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8E2C84" w:rsidTr="009D07AA">
              <w:trPr>
                <w:trHeight w:val="241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Мероприятия, направленные на поддержание объектов водоснабжения в состоянии, соответствующем установленным требованиям, тыс.руб.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8E2C84" w:rsidTr="009D07AA">
              <w:trPr>
                <w:trHeight w:val="144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Общий объем финансовых потребностей, тыс.руб.</w:t>
                  </w: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62148C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45681,41</w:t>
                  </w:r>
                </w:p>
              </w:tc>
            </w:tr>
            <w:tr w:rsidR="009D07AA" w:rsidRPr="008E2C84" w:rsidTr="009D07AA">
              <w:trPr>
                <w:trHeight w:val="144"/>
                <w:jc w:val="center"/>
              </w:trPr>
              <w:tc>
                <w:tcPr>
                  <w:tcW w:w="8146" w:type="dxa"/>
                  <w:gridSpan w:val="10"/>
                  <w:tcBorders>
                    <w:top w:val="single" w:sz="4" w:space="0" w:color="auto"/>
                  </w:tcBorders>
                  <w:vAlign w:val="center"/>
                </w:tcPr>
                <w:p w:rsidR="009D07AA" w:rsidRPr="009D07AA" w:rsidRDefault="009D07A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55" w:type="dxa"/>
                  <w:gridSpan w:val="3"/>
                  <w:tcBorders>
                    <w:top w:val="single" w:sz="4" w:space="0" w:color="auto"/>
                  </w:tcBorders>
                  <w:vAlign w:val="center"/>
                </w:tcPr>
                <w:p w:rsidR="009D07AA" w:rsidRDefault="009D07AA" w:rsidP="00CA434D">
                  <w:pPr>
                    <w:framePr w:hSpace="180" w:wrap="around" w:vAnchor="text" w:hAnchor="text" w:y="1"/>
                    <w:tabs>
                      <w:tab w:val="left" w:pos="1897"/>
                    </w:tabs>
                    <w:spacing w:line="276" w:lineRule="auto"/>
                    <w:suppressOverlap/>
                    <w:jc w:val="right"/>
                    <w:rPr>
                      <w:szCs w:val="28"/>
                    </w:rPr>
                  </w:pPr>
                  <w:r w:rsidRPr="009D07AA">
                    <w:rPr>
                      <w:szCs w:val="28"/>
                    </w:rPr>
                    <w:t>».</w:t>
                  </w:r>
                </w:p>
                <w:p w:rsidR="009D07AA" w:rsidRPr="009D07AA" w:rsidRDefault="009D07A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</w:tbl>
          <w:p w:rsidR="00216FE4" w:rsidRPr="00C15EF7" w:rsidRDefault="00216FE4" w:rsidP="00BC10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9D07AA" w:rsidRPr="009D07AA" w:rsidRDefault="009D07AA" w:rsidP="00CB75AE">
      <w:pPr>
        <w:tabs>
          <w:tab w:val="left" w:pos="1897"/>
        </w:tabs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D63B3D" w:rsidTr="00FF2659">
        <w:trPr>
          <w:gridAfter w:val="1"/>
          <w:wAfter w:w="11" w:type="dxa"/>
        </w:trPr>
        <w:tc>
          <w:tcPr>
            <w:tcW w:w="528" w:type="dxa"/>
          </w:tcPr>
          <w:p w:rsidR="00D63B3D" w:rsidRDefault="00D63B3D" w:rsidP="00FF2659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D63B3D" w:rsidRDefault="00D63B3D" w:rsidP="00FF2659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D63B3D" w:rsidRPr="00217978" w:rsidRDefault="00D63B3D" w:rsidP="00FF2659">
            <w:pPr>
              <w:ind w:left="3552"/>
              <w:jc w:val="center"/>
            </w:pPr>
            <w:r w:rsidRPr="00217978">
              <w:t>ПРИЛОЖЕНИЕ 3</w:t>
            </w:r>
          </w:p>
          <w:p w:rsidR="00D63B3D" w:rsidRPr="00217978" w:rsidRDefault="00D63B3D" w:rsidP="00FF2659">
            <w:pPr>
              <w:ind w:left="3552"/>
              <w:jc w:val="center"/>
            </w:pPr>
            <w:r w:rsidRPr="00217978">
              <w:t xml:space="preserve">к решению региональной службы </w:t>
            </w:r>
            <w:r w:rsidRPr="00217978">
              <w:br/>
              <w:t xml:space="preserve">по тарифам Нижегородской области </w:t>
            </w:r>
          </w:p>
          <w:p w:rsidR="00217978" w:rsidRPr="004459E9" w:rsidRDefault="0067167A" w:rsidP="00217978">
            <w:pPr>
              <w:ind w:left="3552"/>
              <w:jc w:val="center"/>
            </w:pPr>
            <w:r>
              <w:t xml:space="preserve">от </w:t>
            </w:r>
            <w:r w:rsidRPr="004459E9">
              <w:t>20</w:t>
            </w:r>
            <w:r w:rsidR="00217978" w:rsidRPr="003B4C1E">
              <w:t xml:space="preserve"> декабря 2019 г. №</w:t>
            </w:r>
            <w:r w:rsidR="00217978" w:rsidRPr="00D74902">
              <w:t xml:space="preserve"> </w:t>
            </w:r>
            <w:r w:rsidR="004459E9">
              <w:t>64/20</w:t>
            </w:r>
          </w:p>
          <w:p w:rsidR="00FE3763" w:rsidRDefault="00FE3763" w:rsidP="00FE3763">
            <w:pPr>
              <w:ind w:left="3552"/>
              <w:jc w:val="center"/>
            </w:pPr>
          </w:p>
          <w:p w:rsidR="00FE3763" w:rsidRDefault="00FE3763" w:rsidP="00FE3763">
            <w:pPr>
              <w:ind w:left="3552"/>
              <w:jc w:val="center"/>
            </w:pPr>
            <w:r>
              <w:t>«ПРИЛОЖЕНИЕ 3</w:t>
            </w:r>
          </w:p>
          <w:p w:rsidR="00FE3763" w:rsidRDefault="00FE3763" w:rsidP="00FE3763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Pr="00CB1B90" w:rsidRDefault="00FE3763" w:rsidP="00FE3763">
            <w:pPr>
              <w:ind w:left="3552"/>
              <w:jc w:val="center"/>
              <w:rPr>
                <w:lang w:val="en-US"/>
              </w:rPr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</w:tc>
      </w:tr>
      <w:tr w:rsidR="00D63B3D" w:rsidRPr="006161EA" w:rsidTr="00FF2659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D63B3D" w:rsidRDefault="00D63B3D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A289C" w:rsidRP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D63B3D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A289C">
              <w:rPr>
                <w:b/>
                <w:sz w:val="24"/>
                <w:szCs w:val="24"/>
              </w:rPr>
              <w:t>ПО ОКАЗАНИЮ УСЛУГ ВОДООТВЕДЕНИЯ</w:t>
            </w:r>
            <w:r w:rsidRPr="008A289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8A289C" w:rsidRDefault="008A289C" w:rsidP="008A28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216FE4" w:rsidRPr="009D07AA" w:rsidRDefault="00FE3763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F1B01">
              <w:rPr>
                <w:sz w:val="24"/>
                <w:szCs w:val="24"/>
              </w:rPr>
              <w:t>Период реализации производственной программы с 01.01.2018 г. по 31.12.2020 г.</w:t>
            </w:r>
          </w:p>
          <w:tbl>
            <w:tblPr>
              <w:tblW w:w="9886" w:type="dxa"/>
              <w:jc w:val="center"/>
              <w:tblCellMar>
                <w:left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3369"/>
              <w:gridCol w:w="20"/>
              <w:gridCol w:w="1033"/>
              <w:gridCol w:w="695"/>
              <w:gridCol w:w="46"/>
              <w:gridCol w:w="440"/>
              <w:gridCol w:w="890"/>
              <w:gridCol w:w="357"/>
              <w:gridCol w:w="179"/>
              <w:gridCol w:w="344"/>
              <w:gridCol w:w="889"/>
              <w:gridCol w:w="193"/>
              <w:gridCol w:w="1431"/>
            </w:tblGrid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1. Паспорт производственной программы</w:t>
                  </w:r>
                </w:p>
              </w:tc>
            </w:tr>
            <w:tr w:rsidR="00BC105B" w:rsidRPr="009D07AA" w:rsidTr="009D07AA">
              <w:trPr>
                <w:trHeight w:val="541"/>
                <w:jc w:val="center"/>
              </w:trPr>
              <w:tc>
                <w:tcPr>
                  <w:tcW w:w="3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Наименование регулируемой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организации (ИНН)</w:t>
                  </w:r>
                </w:p>
              </w:tc>
              <w:tc>
                <w:tcPr>
                  <w:tcW w:w="6517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ОБЩЕСТВО С ОГРАНИЧЕННОЙ ОТВЕТСТВЕННОСТЬЮ «ЗАВОДСКИЕ СЕТИ» (ИНН 5256049340)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3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Местонахождение        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регулируемой организации   </w:t>
                  </w:r>
                </w:p>
              </w:tc>
              <w:tc>
                <w:tcPr>
                  <w:tcW w:w="6517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603004 г.Нижний новгород, пр. Ленина, д.88</w:t>
                  </w:r>
                </w:p>
              </w:tc>
            </w:tr>
            <w:tr w:rsidR="00BC105B" w:rsidRPr="009D07AA" w:rsidTr="009D07AA">
              <w:trPr>
                <w:trHeight w:val="457"/>
                <w:jc w:val="center"/>
              </w:trPr>
              <w:tc>
                <w:tcPr>
                  <w:tcW w:w="3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Наименование           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уполномоченного органа </w:t>
                  </w:r>
                </w:p>
              </w:tc>
              <w:tc>
                <w:tcPr>
                  <w:tcW w:w="6517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Региональная служба по тарифам Нижегородской области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33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Местонахождение        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уполномоченного органа     </w:t>
                  </w:r>
                </w:p>
              </w:tc>
              <w:tc>
                <w:tcPr>
                  <w:tcW w:w="6517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603082, г. Нижний Новгород, Кремль, корпус 1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 xml:space="preserve">2. </w:t>
                  </w:r>
                  <w:r w:rsidRPr="009D07AA">
                    <w:rPr>
                      <w:rFonts w:ascii="Times New Roman CYR" w:hAnsi="Times New Roman CYR" w:cs="Times New Roman CYR"/>
                      <w:b/>
                      <w:bCs/>
                      <w:sz w:val="20"/>
                    </w:rPr>
                    <w:t>Объем принимаемых сточных вод</w:t>
                  </w:r>
                </w:p>
              </w:tc>
            </w:tr>
            <w:tr w:rsidR="00BC105B" w:rsidRPr="009D07AA" w:rsidTr="009D07AA">
              <w:trPr>
                <w:trHeight w:val="269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Наименование услуги    </w:t>
                  </w:r>
                </w:p>
              </w:tc>
              <w:tc>
                <w:tcPr>
                  <w:tcW w:w="2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  <w:tc>
                <w:tcPr>
                  <w:tcW w:w="17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val="en-US"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C105B" w:rsidRPr="009D07AA" w:rsidTr="009D07AA">
              <w:trPr>
                <w:trHeight w:val="296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Принято сточных вод всего, тыс.м3 в том числе::</w:t>
                  </w:r>
                </w:p>
              </w:tc>
              <w:tc>
                <w:tcPr>
                  <w:tcW w:w="2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15 932,72</w:t>
                  </w:r>
                </w:p>
              </w:tc>
              <w:tc>
                <w:tcPr>
                  <w:tcW w:w="17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15 932,72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F260B5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16257,52</w:t>
                  </w:r>
                </w:p>
              </w:tc>
            </w:tr>
            <w:tr w:rsidR="00BC105B" w:rsidRPr="009D07AA" w:rsidTr="009D07AA">
              <w:trPr>
                <w:trHeight w:val="296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- населению,</w:t>
                  </w:r>
                </w:p>
              </w:tc>
              <w:tc>
                <w:tcPr>
                  <w:tcW w:w="2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96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- бюджетным потребителям,</w:t>
                  </w:r>
                </w:p>
              </w:tc>
              <w:tc>
                <w:tcPr>
                  <w:tcW w:w="2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96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>- прочим потребителям,</w:t>
                  </w:r>
                </w:p>
              </w:tc>
              <w:tc>
                <w:tcPr>
                  <w:tcW w:w="2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15 932,72</w:t>
                  </w:r>
                </w:p>
              </w:tc>
              <w:tc>
                <w:tcPr>
                  <w:tcW w:w="17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15932,72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F260B5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16257,52</w:t>
                  </w:r>
                </w:p>
              </w:tc>
            </w:tr>
            <w:tr w:rsidR="00BC105B" w:rsidRPr="009D07AA" w:rsidTr="009D07AA">
              <w:trPr>
                <w:trHeight w:val="296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Очищенно сточных вод</w:t>
                  </w:r>
                </w:p>
              </w:tc>
              <w:tc>
                <w:tcPr>
                  <w:tcW w:w="2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15152,72</w:t>
                  </w:r>
                </w:p>
              </w:tc>
              <w:tc>
                <w:tcPr>
                  <w:tcW w:w="17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15152,72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F260B5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15463,39</w:t>
                  </w:r>
                </w:p>
              </w:tc>
            </w:tr>
            <w:tr w:rsidR="00BC105B" w:rsidRPr="009D07AA" w:rsidTr="009D07AA">
              <w:trPr>
                <w:trHeight w:val="296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3. Мероприятия, направленные на осуществление текущей (операционной) деятельности</w:t>
                  </w:r>
                </w:p>
              </w:tc>
            </w:tr>
            <w:tr w:rsidR="00BC105B" w:rsidRPr="009D07AA" w:rsidTr="009D07AA">
              <w:trPr>
                <w:trHeight w:val="223"/>
                <w:jc w:val="center"/>
              </w:trPr>
              <w:tc>
                <w:tcPr>
                  <w:tcW w:w="338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09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тыс. руб. </w:t>
                  </w:r>
                </w:p>
              </w:tc>
              <w:tc>
                <w:tcPr>
                  <w:tcW w:w="162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9D07AA" w:rsidTr="009D07AA">
              <w:trPr>
                <w:trHeight w:val="255"/>
                <w:jc w:val="center"/>
              </w:trPr>
              <w:tc>
                <w:tcPr>
                  <w:tcW w:w="338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</w:tr>
            <w:tr w:rsidR="00BC105B" w:rsidRPr="009D07AA" w:rsidTr="009D07AA">
              <w:trPr>
                <w:trHeight w:val="38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Производственные расходы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55 281,172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55 281,172</w:t>
                  </w:r>
                </w:p>
              </w:tc>
            </w:tr>
            <w:tr w:rsidR="00BC105B" w:rsidRPr="009D07AA" w:rsidTr="009D07AA">
              <w:trPr>
                <w:trHeight w:val="429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Административные расходы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5 592,955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5 592,955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Сбытовые расходы гарантирующих организаций   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 на амортизацию основных средств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3 096,91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3 096,91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Расходы на арендную плату, лизинговые платежи, концессионную плату  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16 260,89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16 260,89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Расходы, связанные с оплатой налогов и сборов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137,37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137,37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за период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80 369,30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80 369,30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Производственные расходы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49498,57  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49498,57   </w:t>
                  </w:r>
                </w:p>
              </w:tc>
            </w:tr>
            <w:tr w:rsidR="00BC105B" w:rsidRPr="009D07AA" w:rsidTr="009D07AA">
              <w:trPr>
                <w:trHeight w:val="378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Административные расходы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5791,73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5791,73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Сбытовые расходы гарантирующих организаций   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 на амортизацию основных средств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3352,51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3352,51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Расходы на арендную плату, лизинговые платежи, концессионную плату  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32138,69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32138,69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Расходы, связанные с оплатой налогов и сборов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169,57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169,57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за период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90 951,07  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90 951,07   </w:t>
                  </w:r>
                </w:p>
              </w:tc>
            </w:tr>
            <w:tr w:rsidR="00BC105B" w:rsidRPr="009D07AA" w:rsidTr="009D07AA">
              <w:trPr>
                <w:trHeight w:val="178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9A19EA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Производственные расходы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59230,15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59230,15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</w:t>
                  </w:r>
                </w:p>
              </w:tc>
            </w:tr>
            <w:tr w:rsidR="009A19EA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Административные расходы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5928,76  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5928,76   </w:t>
                  </w:r>
                </w:p>
              </w:tc>
            </w:tr>
            <w:tr w:rsidR="009A19EA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Сбытовые расходы гарантирующих организаций   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9A19EA" w:rsidRPr="009D07AA" w:rsidTr="009D07AA">
              <w:trPr>
                <w:trHeight w:val="326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 на амортизацию основных средств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3736,,24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3736,,24</w:t>
                  </w:r>
                </w:p>
              </w:tc>
            </w:tr>
            <w:tr w:rsidR="009A19EA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 xml:space="preserve">Расходы на арендную плату, лизинговые платежи, концессионную плату  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3834,63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3834,63</w:t>
                  </w:r>
                </w:p>
              </w:tc>
            </w:tr>
            <w:tr w:rsidR="009A19EA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Cs/>
                      <w:sz w:val="20"/>
                      <w:lang w:eastAsia="en-US"/>
                    </w:rPr>
                    <w:t>Расходы, связанные с оплатой налогов и сборов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133,29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19EA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133,29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за период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72863,07</w:t>
                  </w:r>
                  <w:r w:rsidR="00BC105B" w:rsidRPr="009D07AA">
                    <w:rPr>
                      <w:rFonts w:eastAsia="Calibri"/>
                      <w:sz w:val="20"/>
                      <w:lang w:eastAsia="en-US"/>
                    </w:rPr>
                    <w:t xml:space="preserve">  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72863,07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244183,44</w:t>
                  </w:r>
                  <w:r w:rsidR="00BC105B" w:rsidRPr="009D07AA">
                    <w:rPr>
                      <w:rFonts w:eastAsia="Calibri"/>
                      <w:sz w:val="20"/>
                      <w:lang w:eastAsia="en-US"/>
                    </w:rPr>
                    <w:t xml:space="preserve">   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244183,44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</w:t>
                  </w: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4.1. </w:t>
                  </w:r>
                  <w:r w:rsidRPr="009D07AA"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  <w:t xml:space="preserve">Перечень мероприятий по ремонту объектов централизованных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i/>
                      <w:iCs/>
                      <w:sz w:val="20"/>
                    </w:rPr>
                    <w:t xml:space="preserve">                 </w:t>
                  </w:r>
                  <w:r w:rsidRPr="009D07AA"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  <w:t xml:space="preserve">систем водоотведения </w:t>
                  </w:r>
                </w:p>
              </w:tc>
            </w:tr>
            <w:tr w:rsidR="00BC105B" w:rsidRPr="009D07AA" w:rsidTr="009D07AA">
              <w:trPr>
                <w:trHeight w:val="223"/>
                <w:jc w:val="center"/>
              </w:trPr>
              <w:tc>
                <w:tcPr>
                  <w:tcW w:w="338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09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9D07AA" w:rsidTr="009D07AA">
              <w:trPr>
                <w:trHeight w:val="255"/>
                <w:jc w:val="center"/>
              </w:trPr>
              <w:tc>
                <w:tcPr>
                  <w:tcW w:w="338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Текущий ремонт и техническое облуживание централизованной системы водоотведения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1219,62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1219,62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Капитальный ремонт объектов основных фондов централизованной системы водоотведения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7449,57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7449,57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Расходы на оплату труда и отчисления на социальные нужды ремонтного персонала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01.01.2018 по 31.12.2018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17608,79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17608,79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26277,98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26277,98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Текущий ремонт и техническое облуживание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1255,72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1255,72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Капитальный ремонт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7826,17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7826,17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Расходы на оплату труда и отчисления на социальные нужды ремонтного персонала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01.01.2019 по 31.12.2019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18130,01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18130,01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27211,90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27211,90</w:t>
                  </w:r>
                </w:p>
              </w:tc>
            </w:tr>
            <w:tr w:rsidR="00BC105B" w:rsidRPr="009D07AA" w:rsidTr="009D07AA">
              <w:trPr>
                <w:trHeight w:val="305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Текущий ремонт и техническое облуживание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1292,89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1292,89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Капитальный ремонт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7896,19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7896,19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Расходы на оплату труда и отчисления на социальные нужды ремонтного персонала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 01.01.2020 по 31.12.2020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18666,66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18666,66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27855,74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27855,74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81345,62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81345,62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   4.2. Перечень мероприятий, направленных на улучшение </w:t>
                  </w:r>
                  <w:r w:rsidRPr="009D07AA"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  <w:t xml:space="preserve">на улучшение качества </w:t>
                  </w:r>
                  <w:r w:rsidRPr="009D07AA">
                    <w:rPr>
                      <w:i/>
                      <w:iCs/>
                      <w:sz w:val="20"/>
                    </w:rPr>
                    <w:t xml:space="preserve"> </w:t>
                  </w:r>
                  <w:r w:rsidRPr="009D07AA"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  <w:t xml:space="preserve">очистки точных вод </w:t>
                  </w:r>
                </w:p>
              </w:tc>
            </w:tr>
            <w:tr w:rsidR="00BC105B" w:rsidRPr="009D07AA" w:rsidTr="009D07AA">
              <w:trPr>
                <w:trHeight w:val="223"/>
                <w:jc w:val="center"/>
              </w:trPr>
              <w:tc>
                <w:tcPr>
                  <w:tcW w:w="338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09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9D07AA" w:rsidTr="009D07AA">
              <w:trPr>
                <w:trHeight w:val="255"/>
                <w:jc w:val="center"/>
              </w:trPr>
              <w:tc>
                <w:tcPr>
                  <w:tcW w:w="338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78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4.3. </w:t>
                  </w:r>
                  <w:r w:rsidRPr="009D07AA"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  <w:t xml:space="preserve">Перечень мероприятий по энергосбережению и повышению энергетической 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i/>
                      <w:iCs/>
                      <w:sz w:val="20"/>
                    </w:rPr>
                    <w:t xml:space="preserve">   э</w:t>
                  </w:r>
                  <w:r w:rsidRPr="009D07AA">
                    <w:rPr>
                      <w:rFonts w:ascii="Times New Roman CYR" w:hAnsi="Times New Roman CYR" w:cs="Times New Roman CYR"/>
                      <w:i/>
                      <w:iCs/>
                      <w:sz w:val="20"/>
                    </w:rPr>
                    <w:t>ффективности</w:t>
                  </w:r>
                </w:p>
              </w:tc>
            </w:tr>
            <w:tr w:rsidR="00BC105B" w:rsidRPr="009D07AA" w:rsidTr="009D07AA">
              <w:trPr>
                <w:trHeight w:val="223"/>
                <w:jc w:val="center"/>
              </w:trPr>
              <w:tc>
                <w:tcPr>
                  <w:tcW w:w="338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09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9D07AA" w:rsidTr="009D07AA">
              <w:trPr>
                <w:trHeight w:val="255"/>
                <w:jc w:val="center"/>
              </w:trPr>
              <w:tc>
                <w:tcPr>
                  <w:tcW w:w="338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</w:tr>
            <w:tr w:rsidR="00BC105B" w:rsidRPr="009D07AA" w:rsidTr="009D07AA">
              <w:trPr>
                <w:trHeight w:val="278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78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1"/>
                    <w:rPr>
                      <w:rFonts w:eastAsia="Calibri"/>
                      <w:i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i/>
                      <w:sz w:val="20"/>
                      <w:lang w:eastAsia="en-US"/>
                    </w:rPr>
                    <w:t xml:space="preserve">4.4. Мероприятия, направленные на повышение качества обслуживания абонентов </w:t>
                  </w:r>
                </w:p>
              </w:tc>
            </w:tr>
            <w:tr w:rsidR="00BC105B" w:rsidRPr="009D07AA" w:rsidTr="009D07AA">
              <w:trPr>
                <w:trHeight w:val="223"/>
                <w:jc w:val="center"/>
              </w:trPr>
              <w:tc>
                <w:tcPr>
                  <w:tcW w:w="338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Наименование мероприятий      </w:t>
                  </w:r>
                </w:p>
              </w:tc>
              <w:tc>
                <w:tcPr>
                  <w:tcW w:w="177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График реализации мероприятия</w:t>
                  </w:r>
                </w:p>
              </w:tc>
              <w:tc>
                <w:tcPr>
                  <w:tcW w:w="309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Источники финансирования,  тыс. руб.        </w:t>
                  </w:r>
                </w:p>
              </w:tc>
              <w:tc>
                <w:tcPr>
                  <w:tcW w:w="162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тыс. руб.  </w:t>
                  </w:r>
                </w:p>
              </w:tc>
            </w:tr>
            <w:tr w:rsidR="00BC105B" w:rsidRPr="009D07AA" w:rsidTr="009D07AA">
              <w:trPr>
                <w:trHeight w:val="255"/>
                <w:jc w:val="center"/>
              </w:trPr>
              <w:tc>
                <w:tcPr>
                  <w:tcW w:w="338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77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Себестоимость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Другие  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источники </w:t>
                  </w:r>
                </w:p>
              </w:tc>
              <w:tc>
                <w:tcPr>
                  <w:tcW w:w="162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01.01.2018 по 31.12.2018                             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01.01.2018 по 31.12.2018                              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01.01.2019 по 31.12.2019                              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7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44"/>
                <w:jc w:val="center"/>
              </w:trPr>
              <w:tc>
                <w:tcPr>
                  <w:tcW w:w="516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01.01.2019 по 31.12.2019                              </w:t>
                  </w:r>
                </w:p>
              </w:tc>
              <w:tc>
                <w:tcPr>
                  <w:tcW w:w="168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178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01.01.2020 по 31.12.2020                              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338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Мероприятия отсутствуют</w:t>
                  </w:r>
                </w:p>
              </w:tc>
              <w:tc>
                <w:tcPr>
                  <w:tcW w:w="17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Итого на период с 01.01.2020 по 31.12.2020                              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1"/>
                <w:jc w:val="center"/>
              </w:trPr>
              <w:tc>
                <w:tcPr>
                  <w:tcW w:w="511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Всего на срок реализации программы:</w:t>
                  </w:r>
                </w:p>
              </w:tc>
              <w:tc>
                <w:tcPr>
                  <w:tcW w:w="173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41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494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  </w:t>
                  </w: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 xml:space="preserve">5. Показатели надежности, качества, энергетической эффективности объектов централизованных систем водоотведения    </w:t>
                  </w:r>
                </w:p>
              </w:tc>
            </w:tr>
            <w:tr w:rsidR="00BC105B" w:rsidRPr="009D07AA" w:rsidTr="009D07AA">
              <w:trPr>
                <w:trHeight w:val="215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Наименование показателя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Ед.изм.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01.01.2018 по 31.12.2018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val="en-US"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01.01.2019 по 31.12.2019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На период с 01.01.2020 по 31.12.2020</w:t>
                  </w:r>
                </w:p>
              </w:tc>
            </w:tr>
            <w:tr w:rsidR="00BC105B" w:rsidRPr="009D07AA" w:rsidTr="009D07AA">
              <w:trPr>
                <w:trHeight w:val="212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Показатели очистки сточных вод</w:t>
                  </w:r>
                </w:p>
              </w:tc>
            </w:tr>
            <w:tr w:rsidR="00BC105B" w:rsidRPr="009D07AA" w:rsidTr="009D07AA">
              <w:trPr>
                <w:trHeight w:val="1034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 xml:space="preserve"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%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9D07AA" w:rsidTr="009D07AA">
              <w:trPr>
                <w:trHeight w:val="835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9D07AA" w:rsidTr="009D07AA">
              <w:trPr>
                <w:trHeight w:val="835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 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9D07AA" w:rsidTr="009D07AA">
              <w:trPr>
                <w:trHeight w:val="835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 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%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9D07AA" w:rsidTr="009D07AA">
              <w:trPr>
                <w:trHeight w:val="276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Показатели надежности и бесперебойности водоснабжения</w:t>
                  </w:r>
                </w:p>
              </w:tc>
            </w:tr>
            <w:tr w:rsidR="00BC105B" w:rsidRPr="009D07AA" w:rsidTr="009D07AA">
              <w:trPr>
                <w:trHeight w:val="345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Удельное количество аварий и засоров в расчете на протяженность канализационной сети в год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ед./км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</w:t>
                  </w:r>
                </w:p>
              </w:tc>
            </w:tr>
            <w:tr w:rsidR="00BC105B" w:rsidRPr="009D07AA" w:rsidTr="009D07AA">
              <w:trPr>
                <w:trHeight w:val="212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Показатели энергетической эффективности</w:t>
                  </w:r>
                </w:p>
              </w:tc>
            </w:tr>
            <w:tr w:rsidR="00BC105B" w:rsidRPr="009D07AA" w:rsidTr="009D07AA">
              <w:trPr>
                <w:trHeight w:val="704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кВт*ч/куб. м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0,49</w:t>
                  </w:r>
                </w:p>
              </w:tc>
              <w:tc>
                <w:tcPr>
                  <w:tcW w:w="142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0,49</w:t>
                  </w:r>
                </w:p>
              </w:tc>
              <w:tc>
                <w:tcPr>
                  <w:tcW w:w="14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jc w:val="center"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0,49</w:t>
                  </w:r>
                </w:p>
              </w:tc>
            </w:tr>
            <w:tr w:rsidR="00BC105B" w:rsidRPr="009D07AA" w:rsidTr="009D07AA">
              <w:trPr>
                <w:trHeight w:val="212"/>
                <w:jc w:val="center"/>
              </w:trPr>
              <w:tc>
                <w:tcPr>
                  <w:tcW w:w="4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firstLine="540"/>
                    <w:suppressOverlap/>
                    <w:jc w:val="both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 </w:t>
                  </w:r>
                </w:p>
              </w:tc>
              <w:tc>
                <w:tcPr>
                  <w:tcW w:w="11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кВт*ч/куб. м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6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426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</w:p>
              </w:tc>
              <w:tc>
                <w:tcPr>
                  <w:tcW w:w="14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</w:p>
              </w:tc>
            </w:tr>
            <w:tr w:rsidR="00BC105B" w:rsidRPr="009D07AA" w:rsidTr="009D07AA">
              <w:trPr>
                <w:trHeight w:val="240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b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6. Расчет эффективности производственной программы</w:t>
                  </w:r>
                </w:p>
              </w:tc>
            </w:tr>
            <w:tr w:rsidR="00BC105B" w:rsidRPr="009D07AA" w:rsidTr="009D07AA">
              <w:trPr>
                <w:trHeight w:val="215"/>
                <w:jc w:val="center"/>
              </w:trPr>
              <w:tc>
                <w:tcPr>
                  <w:tcW w:w="56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01.01.2018 по 31.12.2018                              </w:t>
                  </w:r>
                </w:p>
              </w:tc>
              <w:tc>
                <w:tcPr>
                  <w:tcW w:w="428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2"/>
                <w:jc w:val="center"/>
              </w:trPr>
              <w:tc>
                <w:tcPr>
                  <w:tcW w:w="56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01.01.2019 по 31.12.2019                              </w:t>
                  </w:r>
                </w:p>
              </w:tc>
              <w:tc>
                <w:tcPr>
                  <w:tcW w:w="428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2"/>
                <w:jc w:val="center"/>
              </w:trPr>
              <w:tc>
                <w:tcPr>
                  <w:tcW w:w="56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01.01.2020 по 31.12.2020                              </w:t>
                  </w:r>
                </w:p>
              </w:tc>
              <w:tc>
                <w:tcPr>
                  <w:tcW w:w="428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212"/>
                <w:jc w:val="center"/>
              </w:trPr>
              <w:tc>
                <w:tcPr>
                  <w:tcW w:w="560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 эффективность производственной программы за весь срок реализации</w:t>
                  </w:r>
                </w:p>
              </w:tc>
              <w:tc>
                <w:tcPr>
                  <w:tcW w:w="428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1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7. Общий объем финансовых потребностей, направленных на реализацию производственной программы</w:t>
                  </w:r>
                </w:p>
              </w:tc>
            </w:tr>
            <w:tr w:rsidR="00BC105B" w:rsidRPr="009D07AA" w:rsidTr="009D07AA">
              <w:trPr>
                <w:trHeight w:val="477"/>
                <w:jc w:val="center"/>
              </w:trPr>
              <w:tc>
                <w:tcPr>
                  <w:tcW w:w="826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Всего сумма, </w:t>
                  </w:r>
                </w:p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тыс. руб.  </w:t>
                  </w:r>
                </w:p>
              </w:tc>
            </w:tr>
            <w:tr w:rsidR="00BC105B" w:rsidRPr="009D07AA" w:rsidTr="009D07AA">
              <w:trPr>
                <w:trHeight w:val="240"/>
                <w:jc w:val="center"/>
              </w:trPr>
              <w:tc>
                <w:tcPr>
                  <w:tcW w:w="826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01.01.2018 по 31.12.2018                              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115110,40</w:t>
                  </w:r>
                </w:p>
              </w:tc>
            </w:tr>
            <w:tr w:rsidR="00BC105B" w:rsidRPr="009D07AA" w:rsidTr="009D07AA">
              <w:trPr>
                <w:trHeight w:val="240"/>
                <w:jc w:val="center"/>
              </w:trPr>
              <w:tc>
                <w:tcPr>
                  <w:tcW w:w="826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01.01.2019 по 31.12.2019                              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118795,64</w:t>
                  </w:r>
                </w:p>
              </w:tc>
            </w:tr>
            <w:tr w:rsidR="00BC105B" w:rsidRPr="009D07AA" w:rsidTr="009A19EA">
              <w:trPr>
                <w:trHeight w:val="255"/>
                <w:jc w:val="center"/>
              </w:trPr>
              <w:tc>
                <w:tcPr>
                  <w:tcW w:w="826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suppressOverlap/>
                    <w:rPr>
                      <w:sz w:val="20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На период с 01.01.2020 по 31.12.2020                              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101251,97</w:t>
                  </w:r>
                </w:p>
              </w:tc>
            </w:tr>
            <w:tr w:rsidR="00BC105B" w:rsidRPr="009D07AA" w:rsidTr="009A19EA">
              <w:trPr>
                <w:trHeight w:val="240"/>
                <w:jc w:val="center"/>
              </w:trPr>
              <w:tc>
                <w:tcPr>
                  <w:tcW w:w="826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Итого:</w:t>
                  </w:r>
                </w:p>
              </w:tc>
              <w:tc>
                <w:tcPr>
                  <w:tcW w:w="16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335158,01</w:t>
                  </w:r>
                </w:p>
              </w:tc>
            </w:tr>
            <w:tr w:rsidR="00BC105B" w:rsidRPr="009D07AA" w:rsidTr="009D07AA">
              <w:trPr>
                <w:trHeight w:val="359"/>
                <w:jc w:val="center"/>
              </w:trPr>
              <w:tc>
                <w:tcPr>
                  <w:tcW w:w="9886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outlineLvl w:val="0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b/>
                      <w:sz w:val="20"/>
                      <w:lang w:eastAsia="en-US"/>
                    </w:rPr>
                    <w:t>8. Отчет об исполнении производственной программы за истекший период регулирования</w:t>
                  </w:r>
                  <w:r w:rsidRPr="009D07AA">
                    <w:rPr>
                      <w:rFonts w:eastAsia="Calibri"/>
                      <w:sz w:val="20"/>
                      <w:lang w:eastAsia="en-US"/>
                    </w:rPr>
                    <w:t xml:space="preserve">                         </w:t>
                  </w:r>
                </w:p>
              </w:tc>
            </w:tr>
            <w:tr w:rsidR="00BC105B" w:rsidRPr="009D07AA" w:rsidTr="009D07AA">
              <w:trPr>
                <w:trHeight w:val="105"/>
                <w:jc w:val="center"/>
              </w:trPr>
              <w:tc>
                <w:tcPr>
                  <w:tcW w:w="737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eastAsia="Calibri"/>
                      <w:sz w:val="20"/>
                      <w:lang w:eastAsia="en-US"/>
                    </w:rPr>
                  </w:pPr>
                </w:p>
              </w:tc>
              <w:tc>
                <w:tcPr>
                  <w:tcW w:w="2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2018 год</w:t>
                  </w:r>
                </w:p>
              </w:tc>
            </w:tr>
            <w:tr w:rsidR="00BC105B" w:rsidRPr="009D07AA" w:rsidTr="009D07AA">
              <w:trPr>
                <w:trHeight w:val="255"/>
                <w:jc w:val="center"/>
              </w:trPr>
              <w:tc>
                <w:tcPr>
                  <w:tcW w:w="737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>Объем принятых сточных вод,  тыс.куб.м</w:t>
                  </w:r>
                </w:p>
              </w:tc>
              <w:tc>
                <w:tcPr>
                  <w:tcW w:w="2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16257,52</w:t>
                  </w:r>
                </w:p>
              </w:tc>
            </w:tr>
            <w:tr w:rsidR="00BC105B" w:rsidRPr="009D07AA" w:rsidTr="009D07AA">
              <w:trPr>
                <w:trHeight w:val="494"/>
                <w:jc w:val="center"/>
              </w:trPr>
              <w:tc>
                <w:tcPr>
                  <w:tcW w:w="737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>Мероприятия, направленные на осуществление текущей (операционной) деятельности, тыс.руб.</w:t>
                  </w:r>
                </w:p>
              </w:tc>
              <w:tc>
                <w:tcPr>
                  <w:tcW w:w="2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494"/>
                <w:jc w:val="center"/>
              </w:trPr>
              <w:tc>
                <w:tcPr>
                  <w:tcW w:w="737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>Мероприятия, направленные на поддержание объектов водоотведения в состоянии, соответствующем установленным требованиям, тыс.руб.</w:t>
                  </w:r>
                </w:p>
              </w:tc>
              <w:tc>
                <w:tcPr>
                  <w:tcW w:w="2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 w:rsidRPr="009D07AA">
                    <w:rPr>
                      <w:rFonts w:eastAsia="Calibri"/>
                      <w:sz w:val="20"/>
                      <w:lang w:eastAsia="en-US"/>
                    </w:rPr>
                    <w:t>-</w:t>
                  </w:r>
                </w:p>
              </w:tc>
            </w:tr>
            <w:tr w:rsidR="00BC105B" w:rsidRPr="009D07AA" w:rsidTr="009D07AA">
              <w:trPr>
                <w:trHeight w:val="494"/>
                <w:jc w:val="center"/>
              </w:trPr>
              <w:tc>
                <w:tcPr>
                  <w:tcW w:w="7373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BC105B" w:rsidP="00CA434D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uppressOverlap/>
                    <w:rPr>
                      <w:rFonts w:ascii="Calibri" w:hAnsi="Calibri" w:cs="Calibri"/>
                      <w:sz w:val="20"/>
                    </w:rPr>
                  </w:pPr>
                  <w:r w:rsidRPr="009D07AA">
                    <w:rPr>
                      <w:rFonts w:ascii="Times New Roman CYR" w:hAnsi="Times New Roman CYR" w:cs="Times New Roman CYR"/>
                      <w:sz w:val="20"/>
                    </w:rPr>
                    <w:t>Общий объем финансовых потребностей, тыс.руб. (без учета транспортировки - государственное регулирование  не осуществлялось)</w:t>
                  </w:r>
                </w:p>
              </w:tc>
              <w:tc>
                <w:tcPr>
                  <w:tcW w:w="25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C105B" w:rsidRPr="009D07AA" w:rsidRDefault="009A19EA" w:rsidP="00CA434D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Calibri"/>
                      <w:sz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lang w:eastAsia="en-US"/>
                    </w:rPr>
                    <w:t>104206,74</w:t>
                  </w:r>
                </w:p>
              </w:tc>
            </w:tr>
          </w:tbl>
          <w:p w:rsidR="00216FE4" w:rsidRPr="00FE3763" w:rsidRDefault="00216FE4" w:rsidP="002179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480F88" w:rsidRPr="009D07AA" w:rsidRDefault="00FE3763" w:rsidP="00FE3763">
      <w:pPr>
        <w:tabs>
          <w:tab w:val="left" w:pos="1897"/>
        </w:tabs>
        <w:spacing w:line="276" w:lineRule="auto"/>
        <w:jc w:val="right"/>
        <w:rPr>
          <w:szCs w:val="28"/>
        </w:rPr>
      </w:pPr>
      <w:r w:rsidRPr="009D07AA">
        <w:rPr>
          <w:szCs w:val="28"/>
        </w:rPr>
        <w:t>».</w:t>
      </w:r>
    </w:p>
    <w:p w:rsidR="00480F88" w:rsidRPr="00FE3763" w:rsidRDefault="00480F88" w:rsidP="00C15EF7">
      <w:pPr>
        <w:tabs>
          <w:tab w:val="left" w:pos="1897"/>
        </w:tabs>
        <w:spacing w:line="276" w:lineRule="auto"/>
        <w:jc w:val="center"/>
        <w:rPr>
          <w:sz w:val="24"/>
          <w:szCs w:val="24"/>
        </w:rPr>
      </w:pPr>
    </w:p>
    <w:p w:rsidR="00D63B3D" w:rsidRDefault="00D63B3D" w:rsidP="00CB75AE">
      <w:pPr>
        <w:tabs>
          <w:tab w:val="left" w:pos="1897"/>
        </w:tabs>
        <w:spacing w:line="276" w:lineRule="auto"/>
        <w:rPr>
          <w:sz w:val="18"/>
          <w:szCs w:val="28"/>
        </w:rPr>
      </w:pPr>
    </w:p>
    <w:p w:rsidR="00D63B3D" w:rsidRDefault="00D63B3D" w:rsidP="009D07AA">
      <w:pPr>
        <w:tabs>
          <w:tab w:val="left" w:pos="1897"/>
        </w:tabs>
        <w:spacing w:line="276" w:lineRule="auto"/>
        <w:rPr>
          <w:sz w:val="18"/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FE3763" w:rsidTr="00FF2659">
        <w:trPr>
          <w:gridAfter w:val="1"/>
          <w:wAfter w:w="11" w:type="dxa"/>
        </w:trPr>
        <w:tc>
          <w:tcPr>
            <w:tcW w:w="528" w:type="dxa"/>
          </w:tcPr>
          <w:p w:rsidR="00FE3763" w:rsidRDefault="00FE3763" w:rsidP="00FF2659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FE3763" w:rsidRDefault="00FE3763" w:rsidP="00FF2659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FE3763" w:rsidRPr="00217978" w:rsidRDefault="00FE3763" w:rsidP="00FF2659">
            <w:pPr>
              <w:ind w:left="3552"/>
              <w:jc w:val="center"/>
            </w:pPr>
            <w:r w:rsidRPr="00217978">
              <w:t>ПРИЛОЖЕНИЕ 4</w:t>
            </w:r>
          </w:p>
          <w:p w:rsidR="00FE3763" w:rsidRPr="00217978" w:rsidRDefault="00FE3763" w:rsidP="00FF2659">
            <w:pPr>
              <w:ind w:left="3552"/>
              <w:jc w:val="center"/>
            </w:pPr>
            <w:r w:rsidRPr="00217978">
              <w:t xml:space="preserve">к решению региональной службы </w:t>
            </w:r>
            <w:r w:rsidRPr="00217978">
              <w:br/>
              <w:t xml:space="preserve">по тарифам Нижегородской области </w:t>
            </w:r>
          </w:p>
          <w:p w:rsidR="00217978" w:rsidRPr="004459E9" w:rsidRDefault="0067167A" w:rsidP="00217978">
            <w:pPr>
              <w:ind w:left="3552"/>
              <w:jc w:val="center"/>
            </w:pPr>
            <w:r>
              <w:t xml:space="preserve">от </w:t>
            </w:r>
            <w:r w:rsidRPr="004459E9">
              <w:t>20</w:t>
            </w:r>
            <w:r w:rsidR="00217978" w:rsidRPr="003B4C1E">
              <w:t xml:space="preserve"> декабря 2019 г. №</w:t>
            </w:r>
            <w:r w:rsidR="00217978" w:rsidRPr="00D74902">
              <w:t xml:space="preserve"> </w:t>
            </w:r>
            <w:r w:rsidR="004459E9">
              <w:t>64/20</w:t>
            </w:r>
          </w:p>
          <w:p w:rsidR="00216FE4" w:rsidRDefault="00216FE4" w:rsidP="00FF2659">
            <w:pPr>
              <w:ind w:left="3552"/>
              <w:jc w:val="center"/>
            </w:pPr>
          </w:p>
          <w:p w:rsidR="00FE3763" w:rsidRDefault="00FE3763" w:rsidP="00FF2659">
            <w:pPr>
              <w:ind w:left="3552"/>
              <w:jc w:val="center"/>
            </w:pPr>
            <w:r>
              <w:t>«ПРИЛОЖЕНИЕ 4</w:t>
            </w:r>
          </w:p>
          <w:p w:rsidR="00FE3763" w:rsidRDefault="00FE3763" w:rsidP="00FF2659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FE3763" w:rsidRPr="00CB1B90" w:rsidRDefault="00FE3763" w:rsidP="00FF2659">
            <w:pPr>
              <w:ind w:left="3552"/>
              <w:jc w:val="center"/>
              <w:rPr>
                <w:lang w:val="en-US"/>
              </w:rPr>
            </w:pPr>
            <w:r w:rsidRPr="00744A04">
              <w:rPr>
                <w:bCs/>
                <w:szCs w:val="24"/>
              </w:rPr>
              <w:t>от 14 декабря 2017 г</w:t>
            </w:r>
            <w:r>
              <w:rPr>
                <w:bCs/>
                <w:szCs w:val="24"/>
              </w:rPr>
              <w:t>.</w:t>
            </w:r>
            <w:r w:rsidRPr="00744A04">
              <w:rPr>
                <w:bCs/>
                <w:szCs w:val="24"/>
              </w:rPr>
              <w:t xml:space="preserve"> № 65/25</w:t>
            </w:r>
          </w:p>
        </w:tc>
      </w:tr>
      <w:tr w:rsidR="00FE3763" w:rsidRPr="006161EA" w:rsidTr="00FF2659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FE3763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E3763" w:rsidRPr="008A289C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A289C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FE3763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A289C">
              <w:rPr>
                <w:b/>
                <w:sz w:val="24"/>
                <w:szCs w:val="24"/>
              </w:rPr>
              <w:t>ПО ОКАЗАНИЮ УСЛУГ ВОДООТВЕДЕНИЯ</w:t>
            </w:r>
            <w:r w:rsidRPr="008A289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FE3763" w:rsidRPr="008B1506" w:rsidRDefault="00FE3763" w:rsidP="00FE37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B1506">
              <w:rPr>
                <w:b/>
                <w:sz w:val="24"/>
                <w:szCs w:val="24"/>
              </w:rPr>
              <w:t>(с учетом очистки сточных вод путем гидрозолоудаления)</w:t>
            </w:r>
          </w:p>
          <w:p w:rsidR="00FE3763" w:rsidRPr="00C15EF7" w:rsidRDefault="00FE3763" w:rsidP="00FF26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D63B3D" w:rsidRPr="00FE3763" w:rsidRDefault="00FE3763" w:rsidP="00C14A6B">
      <w:pPr>
        <w:tabs>
          <w:tab w:val="left" w:pos="1897"/>
        </w:tabs>
        <w:spacing w:line="276" w:lineRule="auto"/>
        <w:jc w:val="center"/>
        <w:rPr>
          <w:sz w:val="24"/>
          <w:szCs w:val="24"/>
        </w:rPr>
      </w:pPr>
      <w:r w:rsidRPr="004F1B01">
        <w:rPr>
          <w:sz w:val="24"/>
          <w:szCs w:val="24"/>
        </w:rPr>
        <w:t>Период реализации производственной программы с 01.01.2018 г. по 31.12.2020 г.</w:t>
      </w:r>
    </w:p>
    <w:tbl>
      <w:tblPr>
        <w:tblW w:w="9826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349"/>
        <w:gridCol w:w="19"/>
        <w:gridCol w:w="1027"/>
        <w:gridCol w:w="691"/>
        <w:gridCol w:w="46"/>
        <w:gridCol w:w="436"/>
        <w:gridCol w:w="885"/>
        <w:gridCol w:w="355"/>
        <w:gridCol w:w="178"/>
        <w:gridCol w:w="342"/>
        <w:gridCol w:w="884"/>
        <w:gridCol w:w="192"/>
        <w:gridCol w:w="1422"/>
      </w:tblGrid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1. Паспорт производственной программы</w:t>
            </w:r>
          </w:p>
        </w:tc>
      </w:tr>
      <w:tr w:rsidR="00BC105B" w:rsidRPr="009D07AA" w:rsidTr="00AA70C1">
        <w:trPr>
          <w:trHeight w:val="539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Наименование регулируемой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организации (ИНН)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ОБЩЕСТВО С ОГРАНИЧЕННОЙ ОТВЕТСТВЕННОСТЬЮ «ЗАВОДСКИЕ СЕТИ» (ИНН 5256049340)</w:t>
            </w:r>
          </w:p>
        </w:tc>
      </w:tr>
      <w:tr w:rsidR="00BC105B" w:rsidRPr="009D07AA" w:rsidTr="00AA70C1">
        <w:trPr>
          <w:trHeight w:val="358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Местонахождение         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регулируемой организации   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603004 г.</w:t>
            </w:r>
            <w:r w:rsidR="009D07AA" w:rsidRPr="00CB75AE">
              <w:rPr>
                <w:rFonts w:eastAsia="Calibri"/>
                <w:sz w:val="20"/>
                <w:lang w:eastAsia="en-US"/>
              </w:rPr>
              <w:t xml:space="preserve"> </w:t>
            </w:r>
            <w:r w:rsidR="009D07AA" w:rsidRPr="009D07AA">
              <w:rPr>
                <w:rFonts w:eastAsia="Calibri"/>
                <w:sz w:val="20"/>
                <w:lang w:eastAsia="en-US"/>
              </w:rPr>
              <w:t>Нижний Н</w:t>
            </w:r>
            <w:r w:rsidRPr="009D07AA">
              <w:rPr>
                <w:rFonts w:eastAsia="Calibri"/>
                <w:sz w:val="20"/>
                <w:lang w:eastAsia="en-US"/>
              </w:rPr>
              <w:t>овгород, пр. Ленина, д.88</w:t>
            </w:r>
          </w:p>
        </w:tc>
      </w:tr>
      <w:tr w:rsidR="00BC105B" w:rsidRPr="009D07AA" w:rsidTr="00AA70C1">
        <w:trPr>
          <w:trHeight w:val="455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Наименование            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уполномоченного органа 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Региональная служба по тарифам Нижегородской области</w:t>
            </w:r>
          </w:p>
        </w:tc>
      </w:tr>
      <w:tr w:rsidR="00BC105B" w:rsidRPr="009D07AA" w:rsidTr="00AA70C1">
        <w:trPr>
          <w:trHeight w:val="358"/>
          <w:jc w:val="center"/>
        </w:trPr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Местонахождение         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уполномоченного органа     </w:t>
            </w:r>
          </w:p>
        </w:tc>
        <w:tc>
          <w:tcPr>
            <w:tcW w:w="6477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603082, </w:t>
            </w:r>
            <w:r w:rsidR="009D07AA" w:rsidRPr="009D07AA">
              <w:rPr>
                <w:rFonts w:eastAsia="Calibri"/>
                <w:sz w:val="20"/>
                <w:lang w:eastAsia="en-US"/>
              </w:rPr>
              <w:t xml:space="preserve"> г. </w:t>
            </w:r>
            <w:r w:rsidRPr="009D07AA">
              <w:rPr>
                <w:rFonts w:eastAsia="Calibri"/>
                <w:sz w:val="20"/>
                <w:lang w:eastAsia="en-US"/>
              </w:rPr>
              <w:t xml:space="preserve">Нижний Новгород, Кремль, корпус 1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 xml:space="preserve">2. </w:t>
            </w:r>
            <w:r w:rsidRPr="009D07AA">
              <w:rPr>
                <w:rFonts w:ascii="Times New Roman CYR" w:hAnsi="Times New Roman CYR" w:cs="Times New Roman CYR"/>
                <w:b/>
                <w:bCs/>
                <w:sz w:val="20"/>
              </w:rPr>
              <w:t>Объем принимаемых сточных вод</w:t>
            </w:r>
          </w:p>
        </w:tc>
      </w:tr>
      <w:tr w:rsidR="00BC105B" w:rsidRPr="009D07AA" w:rsidTr="0070282A">
        <w:trPr>
          <w:trHeight w:val="267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Наименование услуги    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BC105B" w:rsidRPr="009D07AA" w:rsidTr="0070282A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Принято сточных вод всего, тыс.м3 в том числе: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1 262,98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1 262,98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0F5296" w:rsidP="009D07AA">
            <w:pPr>
              <w:jc w:val="center"/>
              <w:rPr>
                <w:sz w:val="20"/>
              </w:rPr>
            </w:pPr>
            <w:r>
              <w:rPr>
                <w:rFonts w:eastAsia="Calibri"/>
                <w:sz w:val="20"/>
                <w:lang w:eastAsia="en-US"/>
              </w:rPr>
              <w:t>1 141,44</w:t>
            </w:r>
          </w:p>
        </w:tc>
      </w:tr>
      <w:tr w:rsidR="00BC105B" w:rsidRPr="009D07AA" w:rsidTr="0070282A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- населению,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- бюджетным потребителям,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9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>- прочим потребителям,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1 262,98</w:t>
            </w:r>
          </w:p>
        </w:tc>
        <w:tc>
          <w:tcPr>
            <w:tcW w:w="1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1 262,98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05B" w:rsidRPr="009D07AA" w:rsidRDefault="000F5296" w:rsidP="009D07AA">
            <w:pPr>
              <w:jc w:val="center"/>
              <w:rPr>
                <w:sz w:val="20"/>
              </w:rPr>
            </w:pPr>
            <w:r>
              <w:rPr>
                <w:rFonts w:eastAsia="Calibri"/>
                <w:sz w:val="20"/>
                <w:lang w:eastAsia="en-US"/>
              </w:rPr>
              <w:t>1 141,44</w:t>
            </w:r>
          </w:p>
        </w:tc>
      </w:tr>
      <w:tr w:rsidR="00BC105B" w:rsidRPr="009D07AA" w:rsidTr="0070282A">
        <w:trPr>
          <w:trHeight w:val="294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BC105B" w:rsidRPr="009D07AA" w:rsidTr="0070282A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6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тыс. руб. 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6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</w:tr>
      <w:tr w:rsidR="00BC105B" w:rsidRPr="009D07AA" w:rsidTr="0070282A">
        <w:trPr>
          <w:trHeight w:val="38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Производственные расходы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3 639,57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3 639,57</w:t>
            </w:r>
          </w:p>
        </w:tc>
      </w:tr>
      <w:tr w:rsidR="00BC105B" w:rsidRPr="009D07AA" w:rsidTr="0070282A">
        <w:trPr>
          <w:trHeight w:val="428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Административные расходы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632,73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632,73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26,26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26,26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за период 01.01.2018 по 31.12.2018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4 298,56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4 298,56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Производственные расходы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3592,05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3592,05</w:t>
            </w:r>
          </w:p>
        </w:tc>
      </w:tr>
      <w:tr w:rsidR="00BC105B" w:rsidRPr="009D07AA" w:rsidTr="0070282A">
        <w:trPr>
          <w:trHeight w:val="377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Административные расходы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 xml:space="preserve">655,22 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 xml:space="preserve">665,22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330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330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17,46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17,46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за период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4594,73 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4 594,73</w:t>
            </w:r>
          </w:p>
        </w:tc>
      </w:tr>
      <w:tr w:rsidR="00BC105B" w:rsidRPr="009D07AA" w:rsidTr="0070282A">
        <w:trPr>
          <w:trHeight w:val="177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70282A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Производственные расходы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3872,79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7946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3872,79</w:t>
            </w:r>
          </w:p>
        </w:tc>
      </w:tr>
      <w:tr w:rsidR="0070282A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Административные расходы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670,742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7946D0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670,742</w:t>
            </w:r>
          </w:p>
        </w:tc>
      </w:tr>
      <w:tr w:rsidR="0070282A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Сбытовые расходы гарантирующих организаций   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70282A" w:rsidRPr="009D07AA" w:rsidRDefault="0070282A" w:rsidP="007946D0">
            <w:pPr>
              <w:jc w:val="center"/>
              <w:rPr>
                <w:sz w:val="20"/>
              </w:rPr>
            </w:pPr>
          </w:p>
        </w:tc>
      </w:tr>
      <w:tr w:rsidR="0070282A" w:rsidRPr="009D07AA" w:rsidTr="0070282A">
        <w:trPr>
          <w:trHeight w:val="325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 на амортизацию основных средств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478,13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7946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478,13</w:t>
            </w:r>
          </w:p>
        </w:tc>
      </w:tr>
      <w:tr w:rsidR="0070282A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70282A" w:rsidRDefault="0070282A" w:rsidP="009D07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1431,77</w:t>
            </w:r>
          </w:p>
          <w:p w:rsidR="0070282A" w:rsidRPr="009D07AA" w:rsidRDefault="0070282A" w:rsidP="009D07AA">
            <w:pPr>
              <w:jc w:val="center"/>
              <w:rPr>
                <w:sz w:val="20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70282A" w:rsidRDefault="0070282A" w:rsidP="007946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1431,77</w:t>
            </w:r>
          </w:p>
          <w:p w:rsidR="0070282A" w:rsidRPr="009D07AA" w:rsidRDefault="0070282A" w:rsidP="007946D0">
            <w:pPr>
              <w:jc w:val="center"/>
              <w:rPr>
                <w:sz w:val="20"/>
              </w:rPr>
            </w:pPr>
          </w:p>
        </w:tc>
      </w:tr>
      <w:tr w:rsidR="0070282A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Cs/>
                <w:sz w:val="20"/>
                <w:lang w:eastAsia="en-US"/>
              </w:rPr>
              <w:t>Расходы, связанные с оплатой налогов и сборов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9D07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7,98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282A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:rsidR="0070282A" w:rsidRPr="009D07AA" w:rsidRDefault="0070282A" w:rsidP="007946D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7,98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за период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6461,41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6461,41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15354,70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15354,70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BC105B" w:rsidRPr="009D07AA" w:rsidTr="0070282A">
        <w:trPr>
          <w:trHeight w:val="358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</w:t>
            </w:r>
            <w:r w:rsidRPr="009D07AA">
              <w:rPr>
                <w:rFonts w:eastAsia="Calibri"/>
                <w:i/>
                <w:sz w:val="20"/>
                <w:lang w:eastAsia="en-US"/>
              </w:rPr>
              <w:t xml:space="preserve">4.1. </w:t>
            </w:r>
            <w:r w:rsidRPr="009D07AA">
              <w:rPr>
                <w:rFonts w:ascii="Times New Roman CYR" w:hAnsi="Times New Roman CYR" w:cs="Times New Roman CYR"/>
                <w:i/>
                <w:iCs/>
                <w:sz w:val="20"/>
              </w:rPr>
              <w:t>Перечень мероприятий по ремонту объектов централизованных</w:t>
            </w:r>
            <w:r w:rsidRPr="009D07AA">
              <w:rPr>
                <w:i/>
                <w:iCs/>
                <w:sz w:val="20"/>
              </w:rPr>
              <w:t xml:space="preserve"> </w:t>
            </w:r>
            <w:r w:rsidRPr="009D07AA">
              <w:rPr>
                <w:rFonts w:ascii="Times New Roman CYR" w:hAnsi="Times New Roman CYR" w:cs="Times New Roman CYR"/>
                <w:i/>
                <w:iCs/>
                <w:sz w:val="20"/>
              </w:rPr>
              <w:t xml:space="preserve">систем водоотведения </w:t>
            </w:r>
          </w:p>
        </w:tc>
      </w:tr>
      <w:tr w:rsidR="00BC105B" w:rsidRPr="009D07AA" w:rsidTr="0070282A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Наименование мероприятий</w:t>
            </w:r>
          </w:p>
        </w:tc>
        <w:tc>
          <w:tcPr>
            <w:tcW w:w="176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Источники финансирования, тыс. руб.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сумма, тыс. руб.</w:t>
            </w: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6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Другие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источники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на период с 01.01.2019 по 31.12.2019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30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sz w:val="20"/>
              </w:rPr>
              <w:t>-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на период с 01.01.2020 по 31.12.2020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358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 xml:space="preserve">4.2. Перечень мероприятий, направленных на улучшение </w:t>
            </w:r>
            <w:r w:rsidRPr="009D07AA">
              <w:rPr>
                <w:rFonts w:ascii="Times New Roman CYR" w:hAnsi="Times New Roman CYR" w:cs="Times New Roman CYR"/>
                <w:i/>
                <w:iCs/>
                <w:sz w:val="20"/>
              </w:rPr>
              <w:t>на улучшение качества</w:t>
            </w:r>
            <w:r w:rsidRPr="009D07AA">
              <w:rPr>
                <w:i/>
                <w:iCs/>
                <w:sz w:val="20"/>
              </w:rPr>
              <w:t xml:space="preserve"> </w:t>
            </w:r>
            <w:r w:rsidRPr="009D07AA">
              <w:rPr>
                <w:rFonts w:ascii="Times New Roman CYR" w:hAnsi="Times New Roman CYR" w:cs="Times New Roman CYR"/>
                <w:i/>
                <w:iCs/>
                <w:sz w:val="20"/>
              </w:rPr>
              <w:t xml:space="preserve">очистки точных вод </w:t>
            </w:r>
          </w:p>
        </w:tc>
      </w:tr>
      <w:tr w:rsidR="00BC105B" w:rsidRPr="009D07AA" w:rsidTr="0070282A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    Наименование мероприятий      </w:t>
            </w:r>
          </w:p>
        </w:tc>
        <w:tc>
          <w:tcPr>
            <w:tcW w:w="176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Источники финансирования,  тыс. руб.        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тыс. руб.  </w:t>
            </w: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6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77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358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 xml:space="preserve">4.3. </w:t>
            </w:r>
            <w:r w:rsidRPr="009D07AA">
              <w:rPr>
                <w:rFonts w:ascii="Times New Roman CYR" w:hAnsi="Times New Roman CYR" w:cs="Times New Roman CYR"/>
                <w:i/>
                <w:iCs/>
                <w:sz w:val="20"/>
              </w:rPr>
              <w:t xml:space="preserve">Перечень мероприятий по энергосбережению и повышению энергетической </w:t>
            </w:r>
            <w:r w:rsidRPr="009D07AA">
              <w:rPr>
                <w:i/>
                <w:iCs/>
                <w:sz w:val="20"/>
              </w:rPr>
              <w:t>э</w:t>
            </w:r>
            <w:r w:rsidRPr="009D07AA">
              <w:rPr>
                <w:rFonts w:ascii="Times New Roman CYR" w:hAnsi="Times New Roman CYR" w:cs="Times New Roman CYR"/>
                <w:i/>
                <w:iCs/>
                <w:sz w:val="20"/>
              </w:rPr>
              <w:t>ффективности</w:t>
            </w:r>
          </w:p>
        </w:tc>
      </w:tr>
      <w:tr w:rsidR="00BC105B" w:rsidRPr="009D07AA" w:rsidTr="0070282A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Наименование мероприятий</w:t>
            </w:r>
          </w:p>
        </w:tc>
        <w:tc>
          <w:tcPr>
            <w:tcW w:w="176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Источники финансирования, тыс. руб.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сумма, тыс. руб.</w:t>
            </w: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6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</w:tr>
      <w:tr w:rsidR="00BC105B" w:rsidRPr="009D07AA" w:rsidTr="0070282A">
        <w:trPr>
          <w:trHeight w:val="276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77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i/>
                <w:sz w:val="20"/>
                <w:lang w:eastAsia="en-US"/>
              </w:rPr>
            </w:pPr>
            <w:r w:rsidRPr="009D07AA">
              <w:rPr>
                <w:rFonts w:eastAsia="Calibri"/>
                <w:i/>
                <w:sz w:val="20"/>
                <w:lang w:eastAsia="en-US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BC105B" w:rsidRPr="009D07AA" w:rsidTr="0070282A">
        <w:trPr>
          <w:trHeight w:val="222"/>
          <w:jc w:val="center"/>
        </w:trPr>
        <w:tc>
          <w:tcPr>
            <w:tcW w:w="33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Наименование мероприятий</w:t>
            </w:r>
          </w:p>
        </w:tc>
        <w:tc>
          <w:tcPr>
            <w:tcW w:w="176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График реализации мероприятия</w:t>
            </w:r>
          </w:p>
        </w:tc>
        <w:tc>
          <w:tcPr>
            <w:tcW w:w="3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Источники финансирования, тыс. руб.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сумма, тыс. руб.</w:t>
            </w: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3368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64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Себестоимость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Другие  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источники </w:t>
            </w:r>
          </w:p>
        </w:tc>
        <w:tc>
          <w:tcPr>
            <w:tcW w:w="161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01.01.2018 по 31.12.2018                             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01.01.2018 по 31.12.2018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01.01.2019 по 31.12.2019                              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5132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01.01.2019 по 31.12.2019                              </w:t>
            </w:r>
          </w:p>
        </w:tc>
        <w:tc>
          <w:tcPr>
            <w:tcW w:w="16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77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01.01.2020 по 31.12.2020                              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33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Мероприятия отсутствуют</w:t>
            </w:r>
          </w:p>
        </w:tc>
        <w:tc>
          <w:tcPr>
            <w:tcW w:w="17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Итого на период с 01.01.2020 по 31.12.2020                              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0"/>
          <w:jc w:val="center"/>
        </w:trPr>
        <w:tc>
          <w:tcPr>
            <w:tcW w:w="508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Всего на срок реализации программы:</w:t>
            </w:r>
          </w:p>
        </w:tc>
        <w:tc>
          <w:tcPr>
            <w:tcW w:w="172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4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143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5. Показатели надежности, качества, энергетической эффективности объектов централизованных систем водоотведения</w:t>
            </w:r>
          </w:p>
        </w:tc>
      </w:tr>
      <w:tr w:rsidR="00BC105B" w:rsidRPr="009D07AA" w:rsidTr="00AA70C1">
        <w:trPr>
          <w:trHeight w:val="21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Ед.изм.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01.01.2018 по 31.12.2018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01.01.2019 по 31.12.2019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На период с 01.01.2020 по 31.12.2020</w:t>
            </w:r>
          </w:p>
        </w:tc>
      </w:tr>
      <w:tr w:rsidR="00BC105B" w:rsidRPr="009D07AA" w:rsidTr="0070282A">
        <w:trPr>
          <w:trHeight w:val="211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Показатели очистки сточных вод</w:t>
            </w:r>
          </w:p>
        </w:tc>
      </w:tr>
      <w:tr w:rsidR="00BC105B" w:rsidRPr="009D07AA" w:rsidTr="00AA70C1">
        <w:trPr>
          <w:trHeight w:val="1030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 xml:space="preserve"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BC105B" w:rsidRPr="009D07AA" w:rsidTr="00AA70C1">
        <w:trPr>
          <w:trHeight w:val="831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BC105B" w:rsidRPr="009D07AA" w:rsidTr="00AA70C1">
        <w:trPr>
          <w:trHeight w:val="831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BC105B" w:rsidRPr="009D07AA" w:rsidTr="00AA70C1">
        <w:trPr>
          <w:trHeight w:val="831"/>
          <w:jc w:val="center"/>
        </w:trPr>
        <w:tc>
          <w:tcPr>
            <w:tcW w:w="439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%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BC105B" w:rsidRPr="009D07AA" w:rsidTr="0070282A">
        <w:trPr>
          <w:trHeight w:val="274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Показатели надежности и бесперебойности водоснабжения</w:t>
            </w:r>
          </w:p>
        </w:tc>
      </w:tr>
      <w:tr w:rsidR="00BC105B" w:rsidRPr="009D07AA" w:rsidTr="00AA70C1">
        <w:trPr>
          <w:trHeight w:val="344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ед./км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</w:t>
            </w:r>
          </w:p>
        </w:tc>
      </w:tr>
      <w:tr w:rsidR="00BC105B" w:rsidRPr="009D07AA" w:rsidTr="0070282A">
        <w:trPr>
          <w:trHeight w:val="211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Показатели энергетической эффективности</w:t>
            </w:r>
          </w:p>
        </w:tc>
      </w:tr>
      <w:tr w:rsidR="00BC105B" w:rsidRPr="009D07AA" w:rsidTr="00AA70C1">
        <w:trPr>
          <w:trHeight w:val="701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кВт*ч/куб. м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0,04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0,04</w:t>
            </w:r>
          </w:p>
        </w:tc>
        <w:tc>
          <w:tcPr>
            <w:tcW w:w="1422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jc w:val="center"/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0,04</w:t>
            </w:r>
          </w:p>
        </w:tc>
      </w:tr>
      <w:tr w:rsidR="00BC105B" w:rsidRPr="009D07AA" w:rsidTr="00AA70C1">
        <w:trPr>
          <w:trHeight w:val="211"/>
          <w:jc w:val="center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 </w:t>
            </w:r>
          </w:p>
        </w:tc>
        <w:tc>
          <w:tcPr>
            <w:tcW w:w="1173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кВт*ч/куб. м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</w:p>
        </w:tc>
        <w:tc>
          <w:tcPr>
            <w:tcW w:w="1422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b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 xml:space="preserve"> 6. Расчет эффективности производственной программы        </w:t>
            </w:r>
          </w:p>
        </w:tc>
      </w:tr>
      <w:tr w:rsidR="00BC105B" w:rsidRPr="009D07AA" w:rsidTr="0070282A">
        <w:trPr>
          <w:trHeight w:val="214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01.01.2018 по 31.12.2018                              </w:t>
            </w:r>
          </w:p>
        </w:tc>
        <w:tc>
          <w:tcPr>
            <w:tcW w:w="4258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1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01.01.2019 по 31.12.2019                              </w:t>
            </w:r>
          </w:p>
        </w:tc>
        <w:tc>
          <w:tcPr>
            <w:tcW w:w="4258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1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01.01.2020 по 31.12.2020                              </w:t>
            </w:r>
          </w:p>
        </w:tc>
        <w:tc>
          <w:tcPr>
            <w:tcW w:w="4258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11"/>
          <w:jc w:val="center"/>
        </w:trPr>
        <w:tc>
          <w:tcPr>
            <w:tcW w:w="5568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 эффективность производственной программы за весь срок реализации</w:t>
            </w:r>
          </w:p>
        </w:tc>
        <w:tc>
          <w:tcPr>
            <w:tcW w:w="4258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358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7. Общий объем финансовых потребностей, направленных на реализацию   производственной программы</w:t>
            </w:r>
            <w:r w:rsidRPr="009D07AA">
              <w:rPr>
                <w:rFonts w:eastAsia="Calibri"/>
                <w:sz w:val="20"/>
                <w:lang w:eastAsia="en-US"/>
              </w:rPr>
              <w:t xml:space="preserve"> </w:t>
            </w:r>
          </w:p>
        </w:tc>
      </w:tr>
      <w:tr w:rsidR="00BC105B" w:rsidRPr="009D07AA" w:rsidTr="0070282A">
        <w:trPr>
          <w:trHeight w:val="475"/>
          <w:jc w:val="center"/>
        </w:trPr>
        <w:tc>
          <w:tcPr>
            <w:tcW w:w="82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Всего сумма, </w:t>
            </w:r>
          </w:p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  тыс. руб.  </w:t>
            </w:r>
          </w:p>
        </w:tc>
      </w:tr>
      <w:tr w:rsidR="00BC105B" w:rsidRPr="009D07AA" w:rsidTr="0070282A">
        <w:trPr>
          <w:trHeight w:val="239"/>
          <w:jc w:val="center"/>
        </w:trPr>
        <w:tc>
          <w:tcPr>
            <w:tcW w:w="82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01.01.2018 по 31.12.2018 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4368,60</w:t>
            </w:r>
          </w:p>
        </w:tc>
      </w:tr>
      <w:tr w:rsidR="00BC105B" w:rsidRPr="009D07AA" w:rsidTr="0070282A">
        <w:trPr>
          <w:trHeight w:val="254"/>
          <w:jc w:val="center"/>
        </w:trPr>
        <w:tc>
          <w:tcPr>
            <w:tcW w:w="82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01.01.2019 по 31.12.2019 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4664,56</w:t>
            </w:r>
          </w:p>
        </w:tc>
      </w:tr>
      <w:tr w:rsidR="00BC105B" w:rsidRPr="009D07AA" w:rsidTr="0070282A">
        <w:trPr>
          <w:trHeight w:val="239"/>
          <w:jc w:val="center"/>
        </w:trPr>
        <w:tc>
          <w:tcPr>
            <w:tcW w:w="82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rPr>
                <w:sz w:val="20"/>
              </w:rPr>
            </w:pPr>
            <w:r w:rsidRPr="009D07AA">
              <w:rPr>
                <w:rFonts w:eastAsia="Calibri"/>
                <w:sz w:val="20"/>
                <w:lang w:eastAsia="en-US"/>
              </w:rPr>
              <w:t xml:space="preserve">На период с 01.01.2020 по 31.12.2020 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4379,36</w:t>
            </w:r>
          </w:p>
        </w:tc>
      </w:tr>
      <w:tr w:rsidR="00BC105B" w:rsidRPr="009D07AA" w:rsidTr="0070282A">
        <w:trPr>
          <w:trHeight w:val="239"/>
          <w:jc w:val="center"/>
        </w:trPr>
        <w:tc>
          <w:tcPr>
            <w:tcW w:w="82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Итого:</w:t>
            </w:r>
          </w:p>
        </w:tc>
        <w:tc>
          <w:tcPr>
            <w:tcW w:w="16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13412,52</w:t>
            </w:r>
          </w:p>
        </w:tc>
      </w:tr>
      <w:tr w:rsidR="00BC105B" w:rsidRPr="009D07AA" w:rsidTr="0070282A">
        <w:trPr>
          <w:trHeight w:val="358"/>
          <w:jc w:val="center"/>
        </w:trPr>
        <w:tc>
          <w:tcPr>
            <w:tcW w:w="982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b/>
                <w:sz w:val="20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  <w:r w:rsidRPr="009D07AA">
              <w:rPr>
                <w:rFonts w:eastAsia="Calibri"/>
                <w:sz w:val="20"/>
                <w:lang w:eastAsia="en-US"/>
              </w:rPr>
              <w:t xml:space="preserve">                         </w:t>
            </w:r>
          </w:p>
        </w:tc>
      </w:tr>
      <w:tr w:rsidR="00BC105B" w:rsidRPr="009D07AA" w:rsidTr="0070282A">
        <w:trPr>
          <w:trHeight w:val="104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2018 год</w:t>
            </w:r>
          </w:p>
        </w:tc>
      </w:tr>
      <w:tr w:rsidR="00BC105B" w:rsidRPr="009D07AA" w:rsidTr="0070282A">
        <w:trPr>
          <w:trHeight w:val="239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>Объем принятых сточных вод,  тыс.куб.м</w:t>
            </w:r>
          </w:p>
        </w:tc>
        <w:tc>
          <w:tcPr>
            <w:tcW w:w="2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1088,19</w:t>
            </w:r>
          </w:p>
        </w:tc>
      </w:tr>
      <w:tr w:rsidR="00BC105B" w:rsidRPr="009D07AA" w:rsidTr="0070282A">
        <w:trPr>
          <w:trHeight w:val="492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492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>Мероприятия, направленные на поддержание объектов водоотведения в состоянии, соответствующем установленным требованиям, тыс.руб.</w:t>
            </w:r>
          </w:p>
        </w:tc>
        <w:tc>
          <w:tcPr>
            <w:tcW w:w="2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BC105B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9D07AA"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BC105B" w:rsidRPr="009D07AA" w:rsidTr="0070282A">
        <w:trPr>
          <w:trHeight w:val="239"/>
          <w:jc w:val="center"/>
        </w:trPr>
        <w:tc>
          <w:tcPr>
            <w:tcW w:w="732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C105B" w:rsidRPr="009D07AA" w:rsidRDefault="00BC105B" w:rsidP="009D07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</w:rPr>
            </w:pPr>
            <w:r w:rsidRPr="009D07AA">
              <w:rPr>
                <w:rFonts w:ascii="Times New Roman CYR" w:hAnsi="Times New Roman CYR" w:cs="Times New Roman CYR"/>
                <w:sz w:val="20"/>
              </w:rPr>
              <w:t>Общий объем финансовых потребностей, тыс.руб.</w:t>
            </w:r>
          </w:p>
        </w:tc>
        <w:tc>
          <w:tcPr>
            <w:tcW w:w="249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C105B" w:rsidRPr="009D07AA" w:rsidRDefault="0070282A" w:rsidP="009D07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6878,64</w:t>
            </w:r>
          </w:p>
        </w:tc>
      </w:tr>
    </w:tbl>
    <w:p w:rsidR="00D63B3D" w:rsidRPr="009D07AA" w:rsidRDefault="00C14A6B" w:rsidP="00C14A6B">
      <w:pPr>
        <w:tabs>
          <w:tab w:val="left" w:pos="1897"/>
        </w:tabs>
        <w:spacing w:line="276" w:lineRule="auto"/>
        <w:jc w:val="right"/>
        <w:rPr>
          <w:szCs w:val="28"/>
        </w:rPr>
      </w:pPr>
      <w:r w:rsidRPr="009D07AA">
        <w:rPr>
          <w:szCs w:val="28"/>
        </w:rPr>
        <w:t>».</w:t>
      </w: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p w:rsidR="00D63B3D" w:rsidRDefault="00D63B3D" w:rsidP="00C15EF7">
      <w:pPr>
        <w:tabs>
          <w:tab w:val="left" w:pos="1897"/>
        </w:tabs>
        <w:spacing w:line="276" w:lineRule="auto"/>
        <w:jc w:val="center"/>
        <w:rPr>
          <w:sz w:val="18"/>
          <w:szCs w:val="28"/>
        </w:rPr>
      </w:pPr>
    </w:p>
    <w:sectPr w:rsidR="00D63B3D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0C1" w:rsidRDefault="00AA70C1">
      <w:r>
        <w:separator/>
      </w:r>
    </w:p>
  </w:endnote>
  <w:endnote w:type="continuationSeparator" w:id="0">
    <w:p w:rsidR="00AA70C1" w:rsidRDefault="00AA7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C1" w:rsidRDefault="00AA70C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C1" w:rsidRDefault="00AA70C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C1" w:rsidRDefault="00AA70C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0C1" w:rsidRDefault="00AA70C1">
      <w:r>
        <w:separator/>
      </w:r>
    </w:p>
  </w:footnote>
  <w:footnote w:type="continuationSeparator" w:id="0">
    <w:p w:rsidR="00AA70C1" w:rsidRDefault="00AA70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C1" w:rsidRDefault="00AA70C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A70C1" w:rsidRDefault="00AA70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C1" w:rsidRDefault="00AA70C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9409C">
      <w:rPr>
        <w:rStyle w:val="a9"/>
        <w:noProof/>
      </w:rPr>
      <w:t>4</w:t>
    </w:r>
    <w:r>
      <w:rPr>
        <w:rStyle w:val="a9"/>
      </w:rPr>
      <w:fldChar w:fldCharType="end"/>
    </w:r>
  </w:p>
  <w:p w:rsidR="00AA70C1" w:rsidRDefault="00AA70C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C1" w:rsidRDefault="00AA70C1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0BA6C1F" wp14:editId="5AD2A406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20323F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DEB4DF3" wp14:editId="271A3FF7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70C1" w:rsidRPr="00E52B15" w:rsidRDefault="00AA70C1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2602284E" wp14:editId="3BD0F939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AA70C1" w:rsidRPr="00561114" w:rsidRDefault="00AA70C1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AA70C1" w:rsidRPr="00561114" w:rsidRDefault="00AA70C1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AA70C1" w:rsidRPr="000F7B5C" w:rsidRDefault="00AA70C1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AA70C1" w:rsidRPr="000F7B5C" w:rsidRDefault="00AA70C1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AA70C1" w:rsidRDefault="00AA70C1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AA70C1" w:rsidRDefault="00AA70C1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AA70C1" w:rsidRPr="002B6128" w:rsidRDefault="00AA70C1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AA70C1" w:rsidRDefault="00AA70C1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AA70C1" w:rsidRPr="001772E6" w:rsidRDefault="00AA70C1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AA70C1" w:rsidRDefault="00AA70C1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B4DF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AA70C1" w:rsidRPr="00E52B15" w:rsidRDefault="00AA70C1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 wp14:anchorId="2602284E" wp14:editId="3BD0F939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A70C1" w:rsidRPr="00561114" w:rsidRDefault="00AA70C1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AA70C1" w:rsidRPr="00561114" w:rsidRDefault="00AA70C1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AA70C1" w:rsidRPr="000F7B5C" w:rsidRDefault="00AA70C1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AA70C1" w:rsidRPr="000F7B5C" w:rsidRDefault="00AA70C1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AA70C1" w:rsidRDefault="00AA70C1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AA70C1" w:rsidRDefault="00AA70C1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AA70C1" w:rsidRPr="002B6128" w:rsidRDefault="00AA70C1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AA70C1" w:rsidRDefault="00AA70C1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AA70C1" w:rsidRPr="001772E6" w:rsidRDefault="00AA70C1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AA70C1" w:rsidRDefault="00AA70C1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B9C81B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8" w15:restartNumberingAfterBreak="0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5CF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296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589F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65E3"/>
    <w:rsid w:val="00216FE4"/>
    <w:rsid w:val="0021757A"/>
    <w:rsid w:val="002175D4"/>
    <w:rsid w:val="00217978"/>
    <w:rsid w:val="0022015C"/>
    <w:rsid w:val="00220928"/>
    <w:rsid w:val="0022190C"/>
    <w:rsid w:val="00221FC9"/>
    <w:rsid w:val="002234AA"/>
    <w:rsid w:val="00223530"/>
    <w:rsid w:val="00223AB3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4EC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4CA0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4C1E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5226"/>
    <w:rsid w:val="003D6483"/>
    <w:rsid w:val="003D6B37"/>
    <w:rsid w:val="003D77BA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9E9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608B"/>
    <w:rsid w:val="004607E2"/>
    <w:rsid w:val="00461C7E"/>
    <w:rsid w:val="00462D60"/>
    <w:rsid w:val="00463426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0F88"/>
    <w:rsid w:val="0048249A"/>
    <w:rsid w:val="004829EF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3375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06FD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1EA"/>
    <w:rsid w:val="00616C0E"/>
    <w:rsid w:val="00617844"/>
    <w:rsid w:val="0062148C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7AF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167A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2A8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481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82A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2AFD"/>
    <w:rsid w:val="007A34B3"/>
    <w:rsid w:val="007A34D9"/>
    <w:rsid w:val="007A375C"/>
    <w:rsid w:val="007A3DAF"/>
    <w:rsid w:val="007A4631"/>
    <w:rsid w:val="007A499F"/>
    <w:rsid w:val="007A554F"/>
    <w:rsid w:val="007A55D0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6D9F"/>
    <w:rsid w:val="007B7AE0"/>
    <w:rsid w:val="007B7B29"/>
    <w:rsid w:val="007B7C3B"/>
    <w:rsid w:val="007B7FE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EEF"/>
    <w:rsid w:val="007D1F59"/>
    <w:rsid w:val="007D23AF"/>
    <w:rsid w:val="007D25C7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E0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B16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3500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5D12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09C"/>
    <w:rsid w:val="00894253"/>
    <w:rsid w:val="00894931"/>
    <w:rsid w:val="00894B7E"/>
    <w:rsid w:val="00897844"/>
    <w:rsid w:val="0089794A"/>
    <w:rsid w:val="008A21B7"/>
    <w:rsid w:val="008A289C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77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9EA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A697B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7AA"/>
    <w:rsid w:val="009D080C"/>
    <w:rsid w:val="009D0B51"/>
    <w:rsid w:val="009D1DC4"/>
    <w:rsid w:val="009D1DCD"/>
    <w:rsid w:val="009D2DB8"/>
    <w:rsid w:val="009D2FE1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0B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418"/>
    <w:rsid w:val="00A328C3"/>
    <w:rsid w:val="00A32DEC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6F83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0C1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60D"/>
    <w:rsid w:val="00AD7CA2"/>
    <w:rsid w:val="00AE109B"/>
    <w:rsid w:val="00AE1853"/>
    <w:rsid w:val="00AE1E08"/>
    <w:rsid w:val="00AE1F19"/>
    <w:rsid w:val="00AE21A1"/>
    <w:rsid w:val="00AE22E1"/>
    <w:rsid w:val="00AE31DF"/>
    <w:rsid w:val="00AE41AE"/>
    <w:rsid w:val="00AE475F"/>
    <w:rsid w:val="00AE4ACC"/>
    <w:rsid w:val="00AE54EC"/>
    <w:rsid w:val="00AE6B16"/>
    <w:rsid w:val="00AE6D4D"/>
    <w:rsid w:val="00AE7EFA"/>
    <w:rsid w:val="00AF0664"/>
    <w:rsid w:val="00AF0A13"/>
    <w:rsid w:val="00AF1543"/>
    <w:rsid w:val="00AF1E94"/>
    <w:rsid w:val="00AF226F"/>
    <w:rsid w:val="00AF25E6"/>
    <w:rsid w:val="00AF26B3"/>
    <w:rsid w:val="00AF26FD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4F94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33B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05B"/>
    <w:rsid w:val="00BC13BC"/>
    <w:rsid w:val="00BC1449"/>
    <w:rsid w:val="00BC183A"/>
    <w:rsid w:val="00BC1EC8"/>
    <w:rsid w:val="00BC2E85"/>
    <w:rsid w:val="00BC352F"/>
    <w:rsid w:val="00BC37F5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2C"/>
    <w:rsid w:val="00C142C2"/>
    <w:rsid w:val="00C14A6B"/>
    <w:rsid w:val="00C156A2"/>
    <w:rsid w:val="00C15C1E"/>
    <w:rsid w:val="00C15EF7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434D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B75AE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B18"/>
    <w:rsid w:val="00D23C02"/>
    <w:rsid w:val="00D23C9F"/>
    <w:rsid w:val="00D23FB9"/>
    <w:rsid w:val="00D242CA"/>
    <w:rsid w:val="00D25953"/>
    <w:rsid w:val="00D26B89"/>
    <w:rsid w:val="00D26C5B"/>
    <w:rsid w:val="00D27025"/>
    <w:rsid w:val="00D301C1"/>
    <w:rsid w:val="00D3028B"/>
    <w:rsid w:val="00D304AD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5D99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C67"/>
    <w:rsid w:val="00D6351E"/>
    <w:rsid w:val="00D63B3D"/>
    <w:rsid w:val="00D65783"/>
    <w:rsid w:val="00D65A31"/>
    <w:rsid w:val="00D66259"/>
    <w:rsid w:val="00D663D9"/>
    <w:rsid w:val="00D6681A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2D76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8B4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1F84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A6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3B08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239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2031A"/>
    <w:rsid w:val="00F20EAC"/>
    <w:rsid w:val="00F21BA1"/>
    <w:rsid w:val="00F21D96"/>
    <w:rsid w:val="00F229EA"/>
    <w:rsid w:val="00F233A8"/>
    <w:rsid w:val="00F2369C"/>
    <w:rsid w:val="00F24167"/>
    <w:rsid w:val="00F247C1"/>
    <w:rsid w:val="00F2499D"/>
    <w:rsid w:val="00F252E0"/>
    <w:rsid w:val="00F260B5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18ED"/>
    <w:rsid w:val="00F321ED"/>
    <w:rsid w:val="00F3288A"/>
    <w:rsid w:val="00F32AA9"/>
    <w:rsid w:val="00F33AB7"/>
    <w:rsid w:val="00F34B68"/>
    <w:rsid w:val="00F34C68"/>
    <w:rsid w:val="00F37204"/>
    <w:rsid w:val="00F37D6D"/>
    <w:rsid w:val="00F40898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0BB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0A0D"/>
    <w:rsid w:val="00FA188F"/>
    <w:rsid w:val="00FA33C7"/>
    <w:rsid w:val="00FA37F8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3763"/>
    <w:rsid w:val="00FE48CF"/>
    <w:rsid w:val="00FE48DA"/>
    <w:rsid w:val="00FE59EA"/>
    <w:rsid w:val="00FE6B77"/>
    <w:rsid w:val="00FE6E1C"/>
    <w:rsid w:val="00FF07F6"/>
    <w:rsid w:val="00FF2659"/>
    <w:rsid w:val="00FF294A"/>
    <w:rsid w:val="00FF3CA6"/>
    <w:rsid w:val="00FF438F"/>
    <w:rsid w:val="00FF4746"/>
    <w:rsid w:val="00FF4C6C"/>
    <w:rsid w:val="00FF6519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efaultImageDpi w14:val="0"/>
  <w15:docId w15:val="{130191CE-BF83-4654-B715-C38B59B6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81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0</TotalTime>
  <Pages>18</Pages>
  <Words>6504</Words>
  <Characters>37079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43497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Зыкова Галина Васильевна</cp:lastModifiedBy>
  <cp:revision>2</cp:revision>
  <cp:lastPrinted>2019-12-11T07:04:00Z</cp:lastPrinted>
  <dcterms:created xsi:type="dcterms:W3CDTF">2019-12-30T09:02:00Z</dcterms:created>
  <dcterms:modified xsi:type="dcterms:W3CDTF">2019-12-30T09:02:00Z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